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5EB"/>
  <w:body>
    <w:p w14:paraId="5740E9E0" w14:textId="77777777" w:rsidR="00585BE1" w:rsidRDefault="00000000">
      <w:pPr>
        <w:pStyle w:val="2"/>
      </w:pPr>
      <w:r>
        <w:rPr>
          <w:noProof/>
        </w:rPr>
        <mc:AlternateContent>
          <mc:Choice Requires="wps">
            <w:drawing>
              <wp:anchor distT="45720" distB="45720" distL="114300" distR="114300" simplePos="0" relativeHeight="251657216" behindDoc="0" locked="0" layoutInCell="1" allowOverlap="1" wp14:anchorId="1B25B8E7" wp14:editId="1133445F">
                <wp:simplePos x="0" y="0"/>
                <wp:positionH relativeFrom="page">
                  <wp:align>left</wp:align>
                </wp:positionH>
                <wp:positionV relativeFrom="paragraph">
                  <wp:posOffset>635</wp:posOffset>
                </wp:positionV>
                <wp:extent cx="7536815" cy="246380"/>
                <wp:effectExtent l="0" t="0" r="0" b="0"/>
                <wp:wrapSquare wrapText="bothSides"/>
                <wp:docPr id="1" name="Εικόνα1"/>
                <wp:cNvGraphicFramePr/>
                <a:graphic xmlns:a="http://schemas.openxmlformats.org/drawingml/2006/main">
                  <a:graphicData uri="http://schemas.microsoft.com/office/word/2010/wordprocessingShape">
                    <wps:wsp>
                      <wps:cNvSpPr/>
                      <wps:spPr>
                        <a:xfrm>
                          <a:off x="0" y="0"/>
                          <a:ext cx="7536240" cy="245880"/>
                        </a:xfrm>
                        <a:prstGeom prst="rect">
                          <a:avLst/>
                        </a:prstGeom>
                        <a:noFill/>
                        <a:ln>
                          <a:noFill/>
                        </a:ln>
                      </wps:spPr>
                      <wps:style>
                        <a:lnRef idx="0">
                          <a:srgbClr val="FFFFFF"/>
                        </a:lnRef>
                        <a:fillRef idx="0">
                          <a:srgbClr val="FFFFFF"/>
                        </a:fillRef>
                        <a:effectRef idx="0">
                          <a:srgbClr val="FFFFFF"/>
                        </a:effectRef>
                        <a:fontRef idx="minor"/>
                      </wps:style>
                      <wps:txbx>
                        <w:txbxContent>
                          <w:p w14:paraId="0D27D8B1" w14:textId="77777777" w:rsidR="00585BE1" w:rsidRDefault="00000000">
                            <w:pPr>
                              <w:pStyle w:val="aa"/>
                              <w:tabs>
                                <w:tab w:val="left" w:pos="9498"/>
                              </w:tabs>
                              <w:jc w:val="center"/>
                            </w:pPr>
                            <w:r>
                              <w:rPr>
                                <w:caps/>
                                <w:color w:val="1F4E79"/>
                                <w:sz w:val="24"/>
                                <w:szCs w:val="24"/>
                              </w:rPr>
                              <w:t>Πανελλήνιος Σύλλογος Ασθενών και Φίλων Πασχόντων Από νευροϊνωμάτωση</w:t>
                            </w:r>
                          </w:p>
                        </w:txbxContent>
                      </wps:txbx>
                      <wps:bodyPr>
                        <a:noAutofit/>
                      </wps:bodyPr>
                    </wps:wsp>
                  </a:graphicData>
                </a:graphic>
              </wp:anchor>
            </w:drawing>
          </mc:Choice>
          <mc:Fallback>
            <w:pict>
              <v:rect w14:anchorId="1B25B8E7" id="Εικόνα1" o:spid="_x0000_s1026" style="position:absolute;margin-left:0;margin-top:.05pt;width:593.45pt;height:19.4pt;z-index:251657216;visibility:visible;mso-wrap-style:square;mso-wrap-distance-left:9pt;mso-wrap-distance-top:3.6pt;mso-wrap-distance-right:9pt;mso-wrap-distance-bottom:3.6pt;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" filled="f" stroked="f">
                <v:textbox>
                  <w:txbxContent>
                    <w:p w14:paraId="0D27D8B1" w14:textId="77777777" w:rsidR="00585BE1" w:rsidRDefault="00000000">
                      <w:pPr>
                        <w:pStyle w:val="aa"/>
                        <w:tabs>
                          <w:tab w:val="left" w:pos="9498"/>
                        </w:tabs>
                        <w:jc w:val="center"/>
                      </w:pPr>
                      <w:r>
                        <w:rPr>
                          <w:caps/>
                          <w:color w:val="1F4E79"/>
                          <w:sz w:val="24"/>
                          <w:szCs w:val="24"/>
                        </w:rPr>
                        <w:t>Πανελλήνιος Σύλλογος Ασθενών και Φίλων Πασχόντων Από νευροϊνωμάτωση</w:t>
                      </w:r>
                    </w:p>
                  </w:txbxContent>
                </v:textbox>
                <w10:wrap type="square" anchorx="page"/>
              </v:rect>
            </w:pict>
          </mc:Fallback>
        </mc:AlternateContent>
      </w:r>
      <w:r>
        <w:tab/>
      </w:r>
    </w:p>
    <w:p w14:paraId="705919A7" w14:textId="77777777" w:rsidR="00585BE1" w:rsidRDefault="00000000">
      <w:r>
        <w:rPr>
          <w:noProof/>
        </w:rPr>
        <w:drawing>
          <wp:anchor distT="0" distB="0" distL="0" distR="0" simplePos="0" relativeHeight="251658240" behindDoc="0" locked="0" layoutInCell="1" allowOverlap="1" wp14:anchorId="76D2AACE" wp14:editId="0AEF86D1">
            <wp:simplePos x="0" y="0"/>
            <wp:positionH relativeFrom="column">
              <wp:posOffset>2288540</wp:posOffset>
            </wp:positionH>
            <wp:positionV relativeFrom="paragraph">
              <wp:posOffset>108585</wp:posOffset>
            </wp:positionV>
            <wp:extent cx="1487170" cy="1515745"/>
            <wp:effectExtent l="0" t="0" r="0" b="0"/>
            <wp:wrapSquare wrapText="largest"/>
            <wp:docPr id="3"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1"/>
                    <pic:cNvPicPr>
                      <a:picLocks noChangeAspect="1" noChangeArrowheads="1"/>
                    </pic:cNvPicPr>
                  </pic:nvPicPr>
                  <pic:blipFill>
                    <a:blip r:embed="rId8"/>
                    <a:stretch>
                      <a:fillRect/>
                    </a:stretch>
                  </pic:blipFill>
                  <pic:spPr>
                    <a:xfrm>
                      <a:off x="0" y="0"/>
                      <a:ext cx="1487170" cy="1515745"/>
                    </a:xfrm>
                    <a:prstGeom prst="rect">
                      <a:avLst/>
                    </a:prstGeom>
                  </pic:spPr>
                </pic:pic>
              </a:graphicData>
            </a:graphic>
          </wp:anchor>
        </w:drawing>
      </w:r>
    </w:p>
    <w:p w14:paraId="253A0F5C" w14:textId="77777777" w:rsidR="00585BE1" w:rsidRDefault="00000000">
      <w:r>
        <w:t xml:space="preserve">                                                              </w:t>
      </w:r>
    </w:p>
    <w:p w14:paraId="3F6C0148" w14:textId="77777777" w:rsidR="00585BE1" w:rsidRDefault="00585BE1"/>
    <w:p w14:paraId="2D79FE39" w14:textId="77777777" w:rsidR="00585BE1" w:rsidRDefault="00585BE1"/>
    <w:p w14:paraId="3C1AAD18" w14:textId="77777777" w:rsidR="00585BE1" w:rsidRDefault="00585BE1"/>
    <w:p w14:paraId="666F4A22" w14:textId="77777777" w:rsidR="00585BE1" w:rsidRDefault="00000000">
      <w:r>
        <w:t xml:space="preserve">                     </w:t>
      </w:r>
    </w:p>
    <w:p w14:paraId="567BE114" w14:textId="77777777" w:rsidR="00585BE1" w:rsidRDefault="00585BE1"/>
    <w:p w14:paraId="6976973A" w14:textId="77777777" w:rsidR="00585BE1" w:rsidRDefault="00000000">
      <w:pPr>
        <w:jc w:val="center"/>
        <w:rPr>
          <w:rFonts w:ascii="Arial" w:hAnsi="Arial" w:cs="Arial"/>
          <w:b/>
          <w:bCs/>
        </w:rPr>
      </w:pPr>
      <w:r>
        <w:rPr>
          <w:rFonts w:ascii="Arial" w:hAnsi="Arial" w:cs="Arial"/>
          <w:b/>
          <w:bCs/>
        </w:rPr>
        <w:t>ΔΕΛΤΙΟ ΤΥΠΟΥ</w:t>
      </w:r>
    </w:p>
    <w:p w14:paraId="0594798B" w14:textId="77777777" w:rsidR="00585BE1" w:rsidRDefault="00000000">
      <w:pPr>
        <w:jc w:val="center"/>
        <w:rPr>
          <w:rFonts w:ascii="Arial" w:hAnsi="Arial" w:cs="Arial"/>
          <w:b/>
          <w:bCs/>
        </w:rPr>
      </w:pPr>
      <w:r>
        <w:rPr>
          <w:rFonts w:ascii="Arial" w:hAnsi="Arial" w:cs="Arial"/>
          <w:b/>
          <w:bCs/>
        </w:rPr>
        <w:t xml:space="preserve">Εκδήλωση του Πανελλήνιου Συλλόγου Ασθενών με Νευροϊνωμάτωση «Ζωή με </w:t>
      </w:r>
      <w:r>
        <w:rPr>
          <w:rFonts w:ascii="Arial" w:hAnsi="Arial" w:cs="Arial"/>
          <w:b/>
          <w:bCs/>
          <w:lang w:val="en-US"/>
        </w:rPr>
        <w:t>NF</w:t>
      </w:r>
      <w:r>
        <w:rPr>
          <w:rFonts w:ascii="Arial" w:hAnsi="Arial" w:cs="Arial"/>
          <w:b/>
          <w:bCs/>
        </w:rPr>
        <w:t>»</w:t>
      </w:r>
      <w:r>
        <w:rPr>
          <w:rFonts w:ascii="Arial" w:hAnsi="Arial" w:cs="Arial"/>
          <w:b/>
          <w:bCs/>
        </w:rPr>
        <w:br/>
        <w:t xml:space="preserve"> «Το μέλλον φαντάζει αισιόδοξο»</w:t>
      </w:r>
    </w:p>
    <w:p w14:paraId="2C078B6F" w14:textId="77777777" w:rsidR="00585BE1" w:rsidRDefault="00000000">
      <w:pPr>
        <w:jc w:val="both"/>
        <w:rPr>
          <w:rFonts w:ascii="Arial" w:hAnsi="Arial" w:cs="Arial"/>
        </w:rPr>
      </w:pPr>
      <w:r>
        <w:rPr>
          <w:rFonts w:ascii="Arial" w:hAnsi="Arial" w:cs="Arial"/>
        </w:rPr>
        <w:t xml:space="preserve">Την  2η  Πανελλήνια Ημερίδα για τη Νευροϊνωμάτωση με αφορμή τα 10 χρόνια προσφοράς και αλληλεγγύης για τους ασθενείς και τις οικογένειές τους, διοργανώνει ο </w:t>
      </w:r>
      <w:bookmarkStart w:id="0" w:name="_Hlk149894129"/>
      <w:r>
        <w:rPr>
          <w:rFonts w:ascii="Arial" w:hAnsi="Arial" w:cs="Arial"/>
        </w:rPr>
        <w:t xml:space="preserve">Πανελλήνιος Σύλλογος Ασθενών με Νευροϊνωμάτωση «Ζωή με </w:t>
      </w:r>
      <w:r>
        <w:rPr>
          <w:rFonts w:ascii="Arial" w:hAnsi="Arial" w:cs="Arial"/>
          <w:lang w:val="en-US"/>
        </w:rPr>
        <w:t>NF</w:t>
      </w:r>
      <w:r>
        <w:rPr>
          <w:rFonts w:ascii="Arial" w:hAnsi="Arial" w:cs="Arial"/>
        </w:rPr>
        <w:t>»</w:t>
      </w:r>
      <w:bookmarkEnd w:id="0"/>
      <w:r>
        <w:rPr>
          <w:rFonts w:ascii="Arial" w:hAnsi="Arial" w:cs="Arial"/>
        </w:rPr>
        <w:t>.</w:t>
      </w:r>
    </w:p>
    <w:p w14:paraId="387CF52B" w14:textId="77777777" w:rsidR="00585BE1" w:rsidRDefault="00000000">
      <w:pPr>
        <w:jc w:val="both"/>
        <w:rPr>
          <w:rFonts w:ascii="Arial" w:hAnsi="Arial" w:cs="Arial"/>
        </w:rPr>
      </w:pPr>
      <w:r>
        <w:rPr>
          <w:rFonts w:ascii="Arial" w:hAnsi="Arial" w:cs="Arial"/>
        </w:rPr>
        <w:t xml:space="preserve"> Η Ημερίδα έχει  Θέμα:  Αντιμετώπιση, παρέμβαση και νέες εξελίξεις για την </w:t>
      </w:r>
      <w:r>
        <w:rPr>
          <w:rFonts w:ascii="Arial" w:hAnsi="Arial" w:cs="Arial"/>
          <w:lang w:val="en-US"/>
        </w:rPr>
        <w:t>NF</w:t>
      </w:r>
      <w:r>
        <w:rPr>
          <w:rFonts w:ascii="Arial" w:hAnsi="Arial" w:cs="Arial"/>
        </w:rPr>
        <w:t xml:space="preserve"> «Το μέλλον φαντάζει αισιόδοξο».</w:t>
      </w:r>
    </w:p>
    <w:p w14:paraId="2CD65647" w14:textId="77777777" w:rsidR="00585BE1" w:rsidRDefault="00000000">
      <w:pPr>
        <w:jc w:val="both"/>
      </w:pPr>
      <w:r>
        <w:rPr>
          <w:rFonts w:ascii="Arial" w:hAnsi="Arial" w:cs="Arial"/>
        </w:rPr>
        <w:t>Η Ημερίδα θα πραγματοποιηθεί υπό την αιγίδα  του Εθνικού και Καποδιστριακού Πανεπιστημίου Αθηνών (ΕΚΠΑ), της Περιφέρειας Αττικής, του  Ιατρικού Συλλόγου Αθηνών, και της Ένωσης Σπάνιων Ασθενών Ελλάδος (ΕΣΑΕ).</w:t>
      </w:r>
    </w:p>
    <w:p w14:paraId="35B8AB99" w14:textId="77777777" w:rsidR="00585BE1" w:rsidRDefault="00000000">
      <w:pPr>
        <w:jc w:val="both"/>
        <w:rPr>
          <w:rFonts w:ascii="Arial" w:hAnsi="Arial" w:cs="Arial"/>
        </w:rPr>
      </w:pPr>
      <w:r>
        <w:rPr>
          <w:rFonts w:ascii="Arial" w:hAnsi="Arial" w:cs="Arial"/>
        </w:rPr>
        <w:t>Η εκδήλωση θα πραγματοποιηθεί την Κυριακή 26 Νοεμβρίου 2023, στις 10.15 π.μ στη Λέσχη Αξιωματικών και Ενόπλων Δυνάμεων (ΛΑΕΔ), οδό Ρηγίλλης 1 και Βασ. Σοφίας, Αθήνα.</w:t>
      </w:r>
    </w:p>
    <w:p w14:paraId="089BE334" w14:textId="77777777" w:rsidR="00585BE1" w:rsidRDefault="00000000">
      <w:pPr>
        <w:jc w:val="both"/>
      </w:pPr>
      <w:r>
        <w:rPr>
          <w:rFonts w:ascii="Arial" w:hAnsi="Arial" w:cs="Arial"/>
        </w:rPr>
        <w:t>Οι</w:t>
      </w:r>
      <w:r w:rsidRPr="00C765E7">
        <w:rPr>
          <w:rFonts w:ascii="Arial" w:hAnsi="Arial" w:cs="Arial"/>
        </w:rPr>
        <w:t xml:space="preserve"> </w:t>
      </w:r>
      <w:r>
        <w:rPr>
          <w:rFonts w:ascii="Arial" w:hAnsi="Arial" w:cs="Arial"/>
        </w:rPr>
        <w:t xml:space="preserve">συντονιστές της Ημερίδας ο κος Συρίγος Κωνσταντίνος Καθηγητής </w:t>
      </w:r>
      <w:r w:rsidRPr="00C765E7">
        <w:rPr>
          <w:rFonts w:ascii="Arial" w:hAnsi="Arial" w:cs="Arial"/>
        </w:rPr>
        <w:t>&amp; Διευθυντής</w:t>
      </w:r>
      <w:r>
        <w:rPr>
          <w:rFonts w:ascii="Arial" w:hAnsi="Arial" w:cs="Arial"/>
        </w:rPr>
        <w:t xml:space="preserve"> Ιατρική Σχολή ΕΚΠΑ  και η   Δημοσιογράφος Υγείας Κοντογιάννη Μάριον.</w:t>
      </w:r>
    </w:p>
    <w:p w14:paraId="5F67F477" w14:textId="77777777" w:rsidR="00585BE1" w:rsidRDefault="00000000">
      <w:pPr>
        <w:jc w:val="both"/>
        <w:rPr>
          <w:rFonts w:ascii="Arial" w:hAnsi="Arial" w:cs="Arial"/>
        </w:rPr>
      </w:pPr>
      <w:r>
        <w:rPr>
          <w:rFonts w:ascii="Arial" w:hAnsi="Arial" w:cs="Arial"/>
        </w:rPr>
        <w:t>Στόχος της Ημερίδας είναι η ενημέρωση για τις νεότερες εξελίξεις σχετικά με τις θεραπείες, την χειρουργική αντιμετώπιση, την ουσιαστική αντιμετώπιση των συμπτωμάτων της νόσου καθώς και την αφύπνιση και την καταπολέμηση του κοινωνικού αποκλεισμού μέσω της σωστής ενημέρωσης από τους εξειδικευμένους ιατρούς.</w:t>
      </w:r>
    </w:p>
    <w:p w14:paraId="321A6A60" w14:textId="77777777" w:rsidR="00585BE1" w:rsidRDefault="00000000">
      <w:pPr>
        <w:jc w:val="both"/>
        <w:rPr>
          <w:rFonts w:ascii="Arial" w:hAnsi="Arial" w:cs="Arial"/>
        </w:rPr>
      </w:pPr>
      <w:r>
        <w:rPr>
          <w:rFonts w:ascii="Arial" w:hAnsi="Arial" w:cs="Arial"/>
        </w:rPr>
        <w:t>Την Ημερίδα έχουν την δυνατότητα να παρακολουθήσουν ασθενείς και φροντιστές/στριες, Γιατροί και Νοσηλευτές, οι οποίοι θα μπορέσουν να συζητήσουν με τους ειδικούς.</w:t>
      </w:r>
    </w:p>
    <w:p w14:paraId="3A6FA2FE" w14:textId="77777777" w:rsidR="00585BE1" w:rsidRDefault="00000000">
      <w:pPr>
        <w:jc w:val="both"/>
        <w:rPr>
          <w:rFonts w:ascii="Arial" w:hAnsi="Arial" w:cs="Arial"/>
        </w:rPr>
      </w:pPr>
      <w:r>
        <w:rPr>
          <w:rFonts w:ascii="Arial" w:hAnsi="Arial" w:cs="Arial"/>
        </w:rPr>
        <w:t>Περισσότερες πληροφορίες στο γραφεία του Συλλόγου καθημερινά 11.00π.μ -13.30 μ.μ, τηλ. 2107653977, 6983100719</w:t>
      </w:r>
    </w:p>
    <w:p w14:paraId="67CCB400" w14:textId="77777777" w:rsidR="00585BE1" w:rsidRDefault="00000000">
      <w:pPr>
        <w:jc w:val="both"/>
        <w:rPr>
          <w:rFonts w:ascii="Arial" w:hAnsi="Arial" w:cs="Arial"/>
        </w:rPr>
      </w:pPr>
      <w:r>
        <w:rPr>
          <w:rFonts w:ascii="Arial" w:hAnsi="Arial" w:cs="Arial"/>
        </w:rPr>
        <w:t>Τον Νοέμβριο συμπληρώνονται 10 χρόνια  προσφοράς, αλληλεγγύης, εθελοντικού έργου προς τους ασθενείς με αυτή την Σπάνια Νόσο. Ο Πανελλήνιος Σύλλογος Ασθενών με Νευροϊνωμάτωση με τις αδιάκοπες προσπάθειες των τελευταίων 10 χρόνων προώθησε τα προβλήματα των ασθενών και ανέλαβε πρωτοβουλίες ώστε οι επιστήμονες να ευαισθητοποιηθούν για αυτή την σπάνια ασθένεια ενημερώνοντας τους ασθενείς για την αντιμετώπιση των προβλημάτων της νόσου.</w:t>
      </w:r>
    </w:p>
    <w:p w14:paraId="33225A03" w14:textId="77777777" w:rsidR="00585BE1" w:rsidRDefault="00585BE1">
      <w:pPr>
        <w:rPr>
          <w:rFonts w:ascii="Arial" w:hAnsi="Arial" w:cs="Arial"/>
        </w:rPr>
      </w:pPr>
    </w:p>
    <w:p w14:paraId="47E40227" w14:textId="77777777" w:rsidR="00585BE1" w:rsidRDefault="00000000">
      <w:pPr>
        <w:rPr>
          <w:rFonts w:ascii="Arial" w:hAnsi="Arial" w:cs="Arial"/>
          <w:b/>
          <w:bCs/>
          <w:i/>
          <w:iCs/>
          <w:sz w:val="28"/>
          <w:szCs w:val="28"/>
        </w:rPr>
      </w:pPr>
      <w:r>
        <w:rPr>
          <w:rFonts w:ascii="Arial" w:hAnsi="Arial" w:cs="Arial"/>
          <w:b/>
          <w:bCs/>
          <w:i/>
          <w:iCs/>
          <w:sz w:val="28"/>
          <w:szCs w:val="28"/>
        </w:rPr>
        <w:t xml:space="preserve">ΟΜΙΛΗΤΕΣ: </w:t>
      </w:r>
    </w:p>
    <w:p w14:paraId="11335C93" w14:textId="77777777" w:rsidR="00585BE1" w:rsidRDefault="00000000">
      <w:pPr>
        <w:rPr>
          <w:rFonts w:ascii="Arial" w:hAnsi="Arial" w:cs="Arial"/>
          <w:b/>
          <w:bCs/>
          <w:sz w:val="24"/>
          <w:szCs w:val="24"/>
        </w:rPr>
      </w:pPr>
      <w:r>
        <w:rPr>
          <w:rFonts w:ascii="Arial" w:hAnsi="Arial" w:cs="Arial"/>
          <w:b/>
          <w:bCs/>
          <w:sz w:val="24"/>
          <w:szCs w:val="24"/>
        </w:rPr>
        <w:t>Χαράλαμπος Βλαχόπουλος</w:t>
      </w:r>
    </w:p>
    <w:p w14:paraId="7A733509" w14:textId="77777777" w:rsidR="00585BE1" w:rsidRDefault="00000000">
      <w:pPr>
        <w:rPr>
          <w:rFonts w:ascii="Arial" w:hAnsi="Arial" w:cs="Arial"/>
          <w:sz w:val="24"/>
          <w:szCs w:val="24"/>
        </w:rPr>
      </w:pPr>
      <w:r>
        <w:rPr>
          <w:rFonts w:ascii="Arial" w:hAnsi="Arial" w:cs="Arial"/>
          <w:sz w:val="24"/>
          <w:szCs w:val="24"/>
        </w:rPr>
        <w:t>Καθηγητής Καρδιολογίας ΕΚΠΑ, Α' Πανεπιστημιακή Καρδιολογική Κλινική, Ιπποκράτειο ΓΝΑ</w:t>
      </w:r>
    </w:p>
    <w:p w14:paraId="30C69EF8" w14:textId="77777777" w:rsidR="00585BE1" w:rsidRDefault="00585BE1">
      <w:pPr>
        <w:rPr>
          <w:rFonts w:ascii="Arial" w:hAnsi="Arial" w:cs="Arial"/>
          <w:sz w:val="24"/>
          <w:szCs w:val="24"/>
        </w:rPr>
      </w:pPr>
    </w:p>
    <w:p w14:paraId="4ECD5DF2" w14:textId="77777777" w:rsidR="00585BE1" w:rsidRDefault="00000000">
      <w:pPr>
        <w:rPr>
          <w:rFonts w:ascii="Arial" w:hAnsi="Arial" w:cs="Arial"/>
          <w:b/>
          <w:bCs/>
          <w:sz w:val="24"/>
          <w:szCs w:val="24"/>
        </w:rPr>
      </w:pPr>
      <w:r>
        <w:rPr>
          <w:rFonts w:ascii="Arial" w:hAnsi="Arial" w:cs="Arial"/>
          <w:b/>
          <w:bCs/>
          <w:sz w:val="24"/>
          <w:szCs w:val="24"/>
        </w:rPr>
        <w:t>Γεωργουλής Γιώργος</w:t>
      </w:r>
    </w:p>
    <w:p w14:paraId="3799DC30" w14:textId="77777777" w:rsidR="00585BE1" w:rsidRDefault="00000000">
      <w:pPr>
        <w:rPr>
          <w:rFonts w:ascii="Arial" w:hAnsi="Arial" w:cs="Arial"/>
          <w:sz w:val="24"/>
          <w:szCs w:val="24"/>
        </w:rPr>
      </w:pPr>
      <w:r>
        <w:rPr>
          <w:rFonts w:ascii="Arial" w:hAnsi="Arial" w:cs="Arial"/>
          <w:sz w:val="24"/>
          <w:szCs w:val="24"/>
        </w:rPr>
        <w:lastRenderedPageBreak/>
        <w:t>Νευροχειρούργος, Επιμελητής Α΄ Γεν. Νοσ. Αθηνών «Γεώργιος Γεννηματάς»</w:t>
      </w:r>
    </w:p>
    <w:p w14:paraId="24A0FE06" w14:textId="77777777" w:rsidR="00585BE1" w:rsidRDefault="00585BE1">
      <w:pPr>
        <w:rPr>
          <w:rFonts w:ascii="Arial" w:hAnsi="Arial" w:cs="Arial"/>
          <w:sz w:val="24"/>
          <w:szCs w:val="24"/>
        </w:rPr>
      </w:pPr>
    </w:p>
    <w:p w14:paraId="4F3DE4D3" w14:textId="77777777" w:rsidR="00585BE1" w:rsidRDefault="00000000">
      <w:pPr>
        <w:rPr>
          <w:rFonts w:ascii="Arial" w:hAnsi="Arial" w:cs="Arial"/>
          <w:b/>
          <w:bCs/>
          <w:sz w:val="24"/>
          <w:szCs w:val="24"/>
        </w:rPr>
      </w:pPr>
      <w:r>
        <w:rPr>
          <w:rFonts w:ascii="Arial" w:hAnsi="Arial" w:cs="Arial"/>
          <w:b/>
          <w:bCs/>
          <w:sz w:val="24"/>
          <w:szCs w:val="24"/>
        </w:rPr>
        <w:t>Γκολέμης Χρήστος</w:t>
      </w:r>
    </w:p>
    <w:p w14:paraId="148058C8" w14:textId="77777777" w:rsidR="00585BE1" w:rsidRDefault="00000000">
      <w:pPr>
        <w:rPr>
          <w:rFonts w:ascii="Arial" w:hAnsi="Arial" w:cs="Arial"/>
          <w:sz w:val="24"/>
          <w:szCs w:val="24"/>
        </w:rPr>
      </w:pPr>
      <w:r>
        <w:rPr>
          <w:rFonts w:ascii="Arial" w:hAnsi="Arial" w:cs="Arial"/>
          <w:sz w:val="24"/>
          <w:szCs w:val="24"/>
        </w:rPr>
        <w:t>Νευροχειρούργος, Επιμελητής Σ’ Γεν. Νοσ. Αθηνών «Γεώργιος Γεννηματάς»</w:t>
      </w:r>
    </w:p>
    <w:p w14:paraId="1ADABA3D" w14:textId="77777777" w:rsidR="00585BE1" w:rsidRDefault="00585BE1">
      <w:pPr>
        <w:rPr>
          <w:rFonts w:ascii="Arial" w:hAnsi="Arial" w:cs="Arial"/>
          <w:sz w:val="24"/>
          <w:szCs w:val="24"/>
        </w:rPr>
      </w:pPr>
    </w:p>
    <w:p w14:paraId="542777DF" w14:textId="77777777" w:rsidR="00585BE1" w:rsidRDefault="00000000">
      <w:pPr>
        <w:rPr>
          <w:rFonts w:ascii="Arial" w:hAnsi="Arial" w:cs="Arial"/>
          <w:b/>
          <w:bCs/>
          <w:sz w:val="24"/>
          <w:szCs w:val="24"/>
        </w:rPr>
      </w:pPr>
      <w:r>
        <w:rPr>
          <w:rFonts w:ascii="Arial" w:hAnsi="Arial" w:cs="Arial"/>
          <w:b/>
          <w:bCs/>
          <w:sz w:val="24"/>
          <w:szCs w:val="24"/>
        </w:rPr>
        <w:t>Μαριάννα Θεοδωρά, MD, PhD</w:t>
      </w:r>
    </w:p>
    <w:p w14:paraId="092E8B52" w14:textId="77777777" w:rsidR="00585BE1" w:rsidRDefault="00000000">
      <w:pPr>
        <w:rPr>
          <w:rFonts w:ascii="Arial" w:hAnsi="Arial" w:cs="Arial"/>
          <w:sz w:val="24"/>
          <w:szCs w:val="24"/>
        </w:rPr>
      </w:pPr>
      <w:r>
        <w:rPr>
          <w:rFonts w:ascii="Arial" w:hAnsi="Arial" w:cs="Arial"/>
          <w:sz w:val="24"/>
          <w:szCs w:val="24"/>
        </w:rPr>
        <w:t>Μαιευτήρας -Χειρουργός Γυναικολόγος, Eπικ. Καθηγήτρια Μαιευτικής Γυναικολογίας - Εμβρυομητρικής και Περιγεννητικής Ιατρικής ΕΚΠΑ</w:t>
      </w:r>
    </w:p>
    <w:p w14:paraId="59A36C14" w14:textId="77777777" w:rsidR="00585BE1" w:rsidRDefault="00585BE1">
      <w:pPr>
        <w:rPr>
          <w:rFonts w:ascii="Arial" w:hAnsi="Arial" w:cs="Arial"/>
          <w:sz w:val="24"/>
          <w:szCs w:val="24"/>
        </w:rPr>
      </w:pPr>
    </w:p>
    <w:p w14:paraId="6D762A4F" w14:textId="77777777" w:rsidR="00585BE1" w:rsidRDefault="00000000">
      <w:pPr>
        <w:rPr>
          <w:rFonts w:ascii="Arial" w:hAnsi="Arial" w:cs="Arial"/>
          <w:b/>
          <w:bCs/>
          <w:sz w:val="24"/>
          <w:szCs w:val="24"/>
        </w:rPr>
      </w:pPr>
      <w:r>
        <w:rPr>
          <w:rFonts w:ascii="Arial" w:hAnsi="Arial" w:cs="Arial"/>
          <w:b/>
          <w:bCs/>
          <w:sz w:val="24"/>
          <w:szCs w:val="24"/>
        </w:rPr>
        <w:t>Θεοδωροπούλου Αλεξάνδρα</w:t>
      </w:r>
    </w:p>
    <w:p w14:paraId="6941F9E1" w14:textId="77777777" w:rsidR="00585BE1" w:rsidRDefault="00000000">
      <w:pPr>
        <w:rPr>
          <w:rFonts w:ascii="Arial" w:hAnsi="Arial" w:cs="Arial"/>
          <w:sz w:val="24"/>
          <w:szCs w:val="24"/>
        </w:rPr>
      </w:pPr>
      <w:r>
        <w:rPr>
          <w:rFonts w:ascii="Arial" w:hAnsi="Arial" w:cs="Arial"/>
          <w:sz w:val="24"/>
          <w:szCs w:val="24"/>
        </w:rPr>
        <w:t>Σχολική Ψυχολόγος, Msc Ειδική Αγωγή</w:t>
      </w:r>
    </w:p>
    <w:p w14:paraId="231C1D35" w14:textId="77777777" w:rsidR="00585BE1" w:rsidRDefault="00585BE1">
      <w:pPr>
        <w:rPr>
          <w:rFonts w:ascii="Arial" w:hAnsi="Arial" w:cs="Arial"/>
          <w:sz w:val="24"/>
          <w:szCs w:val="24"/>
        </w:rPr>
      </w:pPr>
    </w:p>
    <w:p w14:paraId="08994662" w14:textId="77777777" w:rsidR="00585BE1" w:rsidRDefault="00000000">
      <w:pPr>
        <w:rPr>
          <w:rFonts w:ascii="Arial" w:hAnsi="Arial" w:cs="Arial"/>
          <w:sz w:val="24"/>
          <w:szCs w:val="24"/>
          <w:lang w:val="en-US"/>
        </w:rPr>
      </w:pPr>
      <w:r>
        <w:rPr>
          <w:rFonts w:ascii="Arial" w:hAnsi="Arial" w:cs="Arial"/>
          <w:b/>
          <w:bCs/>
          <w:sz w:val="24"/>
          <w:szCs w:val="24"/>
        </w:rPr>
        <w:t>Μαρία</w:t>
      </w:r>
      <w:r>
        <w:rPr>
          <w:rFonts w:ascii="Arial" w:hAnsi="Arial" w:cs="Arial"/>
          <w:b/>
          <w:bCs/>
          <w:sz w:val="24"/>
          <w:szCs w:val="24"/>
          <w:lang w:val="en-US"/>
        </w:rPr>
        <w:t xml:space="preserve"> </w:t>
      </w:r>
      <w:r>
        <w:rPr>
          <w:rFonts w:ascii="Arial" w:hAnsi="Arial" w:cs="Arial"/>
          <w:b/>
          <w:bCs/>
          <w:sz w:val="24"/>
          <w:szCs w:val="24"/>
        </w:rPr>
        <w:t>Καλογεροπούλου</w:t>
      </w:r>
    </w:p>
    <w:p w14:paraId="7B2DE60E" w14:textId="77777777" w:rsidR="00585BE1" w:rsidRDefault="00000000">
      <w:pPr>
        <w:rPr>
          <w:rFonts w:ascii="Arial" w:hAnsi="Arial" w:cs="Arial"/>
          <w:sz w:val="24"/>
          <w:szCs w:val="24"/>
          <w:lang w:val="en-US"/>
        </w:rPr>
      </w:pPr>
      <w:r>
        <w:rPr>
          <w:rFonts w:ascii="Arial" w:hAnsi="Arial" w:cs="Arial"/>
          <w:sz w:val="24"/>
          <w:szCs w:val="24"/>
        </w:rPr>
        <w:t>Διευθύντρια</w:t>
      </w:r>
      <w:r>
        <w:rPr>
          <w:rFonts w:ascii="Arial" w:hAnsi="Arial" w:cs="Arial"/>
          <w:sz w:val="24"/>
          <w:szCs w:val="24"/>
          <w:lang w:val="en-US"/>
        </w:rPr>
        <w:t xml:space="preserve"> Value Access, Health Policy &amp; RWE,</w:t>
      </w:r>
      <w:bookmarkStart w:id="1" w:name="__DdeLink__2152_2327446668"/>
      <w:r>
        <w:rPr>
          <w:rFonts w:ascii="Arial" w:hAnsi="Arial" w:cs="Arial"/>
          <w:sz w:val="24"/>
          <w:szCs w:val="24"/>
          <w:lang w:val="en-US"/>
        </w:rPr>
        <w:t xml:space="preserve"> IQVIA Hellas</w:t>
      </w:r>
      <w:bookmarkEnd w:id="1"/>
    </w:p>
    <w:p w14:paraId="2ADF99BA" w14:textId="77777777" w:rsidR="00585BE1" w:rsidRDefault="00585BE1">
      <w:pPr>
        <w:rPr>
          <w:rFonts w:ascii="Arial" w:hAnsi="Arial" w:cs="Arial"/>
          <w:sz w:val="24"/>
          <w:szCs w:val="24"/>
          <w:lang w:val="en-US"/>
        </w:rPr>
      </w:pPr>
    </w:p>
    <w:p w14:paraId="5F194B1C" w14:textId="77777777" w:rsidR="00585BE1" w:rsidRDefault="00000000">
      <w:pPr>
        <w:rPr>
          <w:rFonts w:ascii="Arial" w:hAnsi="Arial" w:cs="Arial"/>
          <w:b/>
          <w:bCs/>
          <w:sz w:val="24"/>
          <w:szCs w:val="24"/>
        </w:rPr>
      </w:pPr>
      <w:r>
        <w:rPr>
          <w:rFonts w:ascii="Arial" w:hAnsi="Arial" w:cs="Arial"/>
          <w:b/>
          <w:bCs/>
          <w:sz w:val="24"/>
          <w:szCs w:val="24"/>
        </w:rPr>
        <w:t>Αντώνης Καττάμης</w:t>
      </w:r>
    </w:p>
    <w:p w14:paraId="68636981" w14:textId="77777777" w:rsidR="00585BE1" w:rsidRDefault="00000000">
      <w:pPr>
        <w:rPr>
          <w:rFonts w:ascii="Arial" w:hAnsi="Arial" w:cs="Arial"/>
          <w:sz w:val="24"/>
          <w:szCs w:val="24"/>
        </w:rPr>
      </w:pPr>
      <w:r>
        <w:rPr>
          <w:rFonts w:ascii="Arial" w:hAnsi="Arial" w:cs="Arial"/>
          <w:sz w:val="24"/>
          <w:szCs w:val="24"/>
        </w:rPr>
        <w:t>Καθηγητής Παιδιατρικής, Παιδιατρικής Αιματολογίας Ογκολογίας, Υπεύθυνος Πανεπιστημιακής Ογκολογικής Αιματολογικής Μονάδας, Α' Παιδιατρικής Κλινικής Ε.Κ.Π.Α, Νοσοκομείο Παίδων "Η Αγία Σοφία", Υπεύθυνος Εθνικού Κέντρου Εμπειρογνωμοσύνης για Σπάνια Νοσήματα με γενετική προδιάθεση σε καρκίνο.</w:t>
      </w:r>
    </w:p>
    <w:p w14:paraId="48D36F20" w14:textId="77777777" w:rsidR="00585BE1" w:rsidRDefault="00585BE1">
      <w:pPr>
        <w:rPr>
          <w:rFonts w:ascii="Arial" w:hAnsi="Arial" w:cs="Arial"/>
          <w:sz w:val="24"/>
          <w:szCs w:val="24"/>
        </w:rPr>
      </w:pPr>
    </w:p>
    <w:p w14:paraId="725B02BA" w14:textId="77777777" w:rsidR="00585BE1" w:rsidRDefault="00000000">
      <w:pPr>
        <w:rPr>
          <w:rFonts w:ascii="Arial" w:hAnsi="Arial" w:cs="Arial"/>
          <w:b/>
          <w:bCs/>
          <w:sz w:val="24"/>
          <w:szCs w:val="24"/>
        </w:rPr>
      </w:pPr>
      <w:r>
        <w:rPr>
          <w:rFonts w:ascii="Arial" w:hAnsi="Arial" w:cs="Arial"/>
          <w:b/>
          <w:bCs/>
          <w:sz w:val="24"/>
          <w:szCs w:val="24"/>
        </w:rPr>
        <w:t>Κόκκινου Ελευθερία</w:t>
      </w:r>
    </w:p>
    <w:p w14:paraId="28848D30" w14:textId="77777777" w:rsidR="00585BE1" w:rsidRDefault="00000000">
      <w:r>
        <w:rPr>
          <w:rFonts w:ascii="Arial" w:hAnsi="Arial" w:cs="Arial"/>
          <w:sz w:val="24"/>
          <w:szCs w:val="24"/>
        </w:rPr>
        <w:t>Παιδίατρος-Παιδονευρολόγος, Ακαδημαϊκή Υπότροφος , Μονάδα Παιδονευρολογίας, Α’ Παιδιατρική Κλινική Ε.Κ.Π.Α.</w:t>
      </w:r>
      <w:r>
        <w:rPr>
          <w:rFonts w:ascii="Arial" w:hAnsi="Arial" w:cs="Arial"/>
          <w:sz w:val="24"/>
          <w:szCs w:val="24"/>
        </w:rPr>
        <w:br/>
        <w:t>Γ.Ν.Παίδων «Η Αγία Σοφία»</w:t>
      </w:r>
    </w:p>
    <w:p w14:paraId="00292868" w14:textId="77777777" w:rsidR="00585BE1" w:rsidRDefault="00585BE1">
      <w:pPr>
        <w:rPr>
          <w:rFonts w:ascii="Arial" w:hAnsi="Arial" w:cs="Arial"/>
          <w:sz w:val="24"/>
          <w:szCs w:val="24"/>
        </w:rPr>
      </w:pPr>
    </w:p>
    <w:p w14:paraId="45FFD993" w14:textId="77777777" w:rsidR="00585BE1" w:rsidRDefault="00000000">
      <w:pPr>
        <w:rPr>
          <w:rFonts w:ascii="Arial" w:hAnsi="Arial" w:cs="Arial"/>
          <w:b/>
          <w:bCs/>
          <w:sz w:val="24"/>
          <w:szCs w:val="24"/>
        </w:rPr>
      </w:pPr>
      <w:r>
        <w:rPr>
          <w:rFonts w:ascii="Arial" w:hAnsi="Arial" w:cs="Arial"/>
          <w:b/>
          <w:bCs/>
          <w:sz w:val="24"/>
          <w:szCs w:val="24"/>
        </w:rPr>
        <w:t>Roser Pons</w:t>
      </w:r>
    </w:p>
    <w:p w14:paraId="034AB44C" w14:textId="77777777" w:rsidR="00585BE1" w:rsidRDefault="00000000">
      <w:pPr>
        <w:rPr>
          <w:rFonts w:ascii="Arial" w:hAnsi="Arial" w:cs="Arial"/>
          <w:sz w:val="24"/>
          <w:szCs w:val="24"/>
        </w:rPr>
      </w:pPr>
      <w:r>
        <w:rPr>
          <w:rFonts w:ascii="Arial" w:hAnsi="Arial" w:cs="Arial"/>
          <w:sz w:val="24"/>
          <w:szCs w:val="24"/>
        </w:rPr>
        <w:t xml:space="preserve">Καθηγήτρια Παιδιατρικής Νευρολογίας, Υπεύθυνη Μονάδας Παιδιατρικής Νευρολογίας, </w:t>
      </w:r>
    </w:p>
    <w:p w14:paraId="63F38BF1" w14:textId="77777777" w:rsidR="00585BE1" w:rsidRDefault="00000000">
      <w:pPr>
        <w:rPr>
          <w:rFonts w:ascii="Arial" w:hAnsi="Arial" w:cs="Arial"/>
          <w:sz w:val="24"/>
          <w:szCs w:val="24"/>
        </w:rPr>
      </w:pPr>
      <w:r>
        <w:rPr>
          <w:rFonts w:ascii="Arial" w:hAnsi="Arial" w:cs="Arial"/>
          <w:sz w:val="24"/>
          <w:szCs w:val="24"/>
        </w:rPr>
        <w:t>Α' Παιδιατρικής Κλινικής Πανεπιστημίου Αθηνών, Νοσοκομείο Παίδων "Η Αγία Σοφία"</w:t>
      </w:r>
    </w:p>
    <w:p w14:paraId="114C8F92" w14:textId="77777777" w:rsidR="00585BE1" w:rsidRDefault="00585BE1">
      <w:pPr>
        <w:rPr>
          <w:rFonts w:ascii="Arial" w:hAnsi="Arial" w:cs="Arial"/>
          <w:sz w:val="24"/>
          <w:szCs w:val="24"/>
        </w:rPr>
      </w:pPr>
    </w:p>
    <w:p w14:paraId="412C978D" w14:textId="77777777" w:rsidR="00585BE1" w:rsidRDefault="00000000">
      <w:pPr>
        <w:rPr>
          <w:rFonts w:ascii="Arial" w:hAnsi="Arial" w:cs="Arial"/>
          <w:b/>
          <w:bCs/>
          <w:sz w:val="24"/>
          <w:szCs w:val="24"/>
        </w:rPr>
      </w:pPr>
      <w:r>
        <w:rPr>
          <w:rFonts w:ascii="Arial" w:hAnsi="Arial" w:cs="Arial"/>
          <w:b/>
          <w:bCs/>
          <w:sz w:val="24"/>
          <w:szCs w:val="24"/>
        </w:rPr>
        <w:t xml:space="preserve">Ρόκα Κλεονίκη, MD, PhD  </w:t>
      </w:r>
    </w:p>
    <w:p w14:paraId="66BEC8F2" w14:textId="77777777" w:rsidR="00585BE1" w:rsidRDefault="00000000">
      <w:pPr>
        <w:rPr>
          <w:rFonts w:ascii="Arial" w:hAnsi="Arial" w:cs="Arial"/>
          <w:sz w:val="24"/>
          <w:szCs w:val="24"/>
        </w:rPr>
      </w:pPr>
      <w:r>
        <w:rPr>
          <w:rFonts w:ascii="Arial" w:hAnsi="Arial" w:cs="Arial"/>
          <w:sz w:val="24"/>
          <w:szCs w:val="24"/>
        </w:rPr>
        <w:t>Επιμελήτρια Α' ΕΣΥ, Παιδίατρος-Παιδοογκολόγος, Πανεπιστημιακή Ογκολογική Αιματολογική Μονάδα, Α' Παιδιατρική Κλινική E.K.Π.Α, Νοσοκομείο Παίδων "Η Αγία Σοφία</w:t>
      </w:r>
    </w:p>
    <w:p w14:paraId="402FEC1E" w14:textId="77777777" w:rsidR="00585BE1" w:rsidRDefault="00585BE1">
      <w:pPr>
        <w:rPr>
          <w:rFonts w:ascii="Arial" w:hAnsi="Arial" w:cs="Arial"/>
          <w:sz w:val="24"/>
          <w:szCs w:val="24"/>
        </w:rPr>
      </w:pPr>
    </w:p>
    <w:p w14:paraId="09820C93" w14:textId="77777777" w:rsidR="00585BE1" w:rsidRDefault="00000000">
      <w:pPr>
        <w:rPr>
          <w:rFonts w:ascii="Arial" w:hAnsi="Arial" w:cs="Arial"/>
          <w:b/>
          <w:bCs/>
          <w:sz w:val="24"/>
          <w:szCs w:val="24"/>
        </w:rPr>
      </w:pPr>
      <w:r>
        <w:rPr>
          <w:rFonts w:ascii="Arial" w:hAnsi="Arial" w:cs="Arial"/>
          <w:b/>
          <w:bCs/>
          <w:sz w:val="24"/>
          <w:szCs w:val="24"/>
        </w:rPr>
        <w:t>Αθηνά Ματέκοβιτς, MD, PhD</w:t>
      </w:r>
    </w:p>
    <w:p w14:paraId="5D29166D" w14:textId="77777777" w:rsidR="00585BE1" w:rsidRDefault="00000000">
      <w:pPr>
        <w:rPr>
          <w:rFonts w:ascii="Arial" w:hAnsi="Arial" w:cs="Arial"/>
          <w:sz w:val="24"/>
          <w:szCs w:val="24"/>
        </w:rPr>
      </w:pPr>
      <w:r>
        <w:rPr>
          <w:rFonts w:ascii="Arial" w:hAnsi="Arial" w:cs="Arial"/>
          <w:sz w:val="24"/>
          <w:szCs w:val="24"/>
        </w:rPr>
        <w:t>Δερματολόγος – Αφροδισιολόγος, Διδάκτωρ Πανεπιστημίου Αθηνών – ΕΚΠΑ</w:t>
      </w:r>
    </w:p>
    <w:p w14:paraId="0C4E4831" w14:textId="77777777" w:rsidR="00585BE1" w:rsidRDefault="00585BE1">
      <w:pPr>
        <w:rPr>
          <w:rFonts w:ascii="Arial" w:hAnsi="Arial" w:cs="Arial"/>
          <w:sz w:val="24"/>
          <w:szCs w:val="24"/>
        </w:rPr>
      </w:pPr>
    </w:p>
    <w:p w14:paraId="32342531" w14:textId="77777777" w:rsidR="00585BE1" w:rsidRDefault="00000000">
      <w:pPr>
        <w:rPr>
          <w:rFonts w:ascii="Arial" w:hAnsi="Arial" w:cs="Arial"/>
          <w:b/>
          <w:bCs/>
          <w:sz w:val="24"/>
          <w:szCs w:val="24"/>
        </w:rPr>
      </w:pPr>
      <w:r>
        <w:rPr>
          <w:rFonts w:ascii="Arial" w:hAnsi="Arial" w:cs="Arial"/>
          <w:b/>
          <w:bCs/>
          <w:sz w:val="24"/>
          <w:szCs w:val="24"/>
        </w:rPr>
        <w:lastRenderedPageBreak/>
        <w:t xml:space="preserve">Κωνσταντίνος Νάστος </w:t>
      </w:r>
    </w:p>
    <w:p w14:paraId="158394C8" w14:textId="77777777" w:rsidR="00585BE1" w:rsidRDefault="00000000">
      <w:pPr>
        <w:rPr>
          <w:rFonts w:ascii="Arial" w:hAnsi="Arial" w:cs="Arial"/>
          <w:b/>
          <w:bCs/>
          <w:sz w:val="24"/>
          <w:szCs w:val="24"/>
        </w:rPr>
      </w:pPr>
      <w:r>
        <w:rPr>
          <w:rFonts w:ascii="Arial" w:hAnsi="Arial" w:cs="Arial"/>
          <w:sz w:val="24"/>
          <w:szCs w:val="24"/>
        </w:rPr>
        <w:t>Αν. Καθηγητής Χειρουργικής Ιατρικής Σχολής ΕΚΠΑ,</w:t>
      </w:r>
      <w:r>
        <w:rPr>
          <w:rFonts w:ascii="Arial" w:hAnsi="Arial" w:cs="Arial"/>
          <w:b/>
          <w:bCs/>
          <w:sz w:val="24"/>
          <w:szCs w:val="24"/>
        </w:rPr>
        <w:t xml:space="preserve"> </w:t>
      </w:r>
      <w:r>
        <w:rPr>
          <w:rFonts w:ascii="Arial" w:hAnsi="Arial" w:cs="Arial"/>
          <w:sz w:val="24"/>
          <w:szCs w:val="24"/>
        </w:rPr>
        <w:t>Γ' Χειρουργική Κλινική, Π.Γ.Ν. "Αττικόν"</w:t>
      </w:r>
    </w:p>
    <w:p w14:paraId="73EF772C" w14:textId="77777777" w:rsidR="00585BE1" w:rsidRDefault="00585BE1">
      <w:pPr>
        <w:rPr>
          <w:rFonts w:ascii="Arial" w:hAnsi="Arial" w:cs="Arial"/>
          <w:sz w:val="24"/>
          <w:szCs w:val="24"/>
        </w:rPr>
      </w:pPr>
    </w:p>
    <w:p w14:paraId="44BBCDDE" w14:textId="77777777" w:rsidR="00585BE1" w:rsidRDefault="00000000">
      <w:pPr>
        <w:rPr>
          <w:rFonts w:ascii="Arial" w:hAnsi="Arial" w:cs="Arial"/>
          <w:sz w:val="24"/>
          <w:szCs w:val="24"/>
        </w:rPr>
      </w:pPr>
      <w:r>
        <w:rPr>
          <w:rFonts w:ascii="Arial" w:hAnsi="Arial" w:cs="Arial"/>
          <w:b/>
          <w:bCs/>
          <w:sz w:val="24"/>
          <w:szCs w:val="24"/>
        </w:rPr>
        <w:t>Διονύσης Πανδής</w:t>
      </w:r>
    </w:p>
    <w:p w14:paraId="73D5934A" w14:textId="77777777" w:rsidR="00585BE1" w:rsidRDefault="00000000">
      <w:pPr>
        <w:rPr>
          <w:rFonts w:ascii="Arial" w:hAnsi="Arial" w:cs="Arial"/>
          <w:sz w:val="24"/>
          <w:szCs w:val="24"/>
        </w:rPr>
      </w:pPr>
      <w:r>
        <w:rPr>
          <w:rFonts w:ascii="Arial" w:hAnsi="Arial" w:cs="Arial"/>
          <w:sz w:val="24"/>
          <w:szCs w:val="24"/>
        </w:rPr>
        <w:t>Νευρολόγος-Επιληπτολόγος, Α' Νευρολογική Κλινική ΕΚΠΑ, Αιγινήτειο Νοσοκομείο</w:t>
      </w:r>
    </w:p>
    <w:p w14:paraId="63806F53" w14:textId="77777777" w:rsidR="00585BE1" w:rsidRDefault="00585BE1">
      <w:pPr>
        <w:rPr>
          <w:rFonts w:ascii="Arial" w:hAnsi="Arial" w:cs="Arial"/>
          <w:sz w:val="24"/>
          <w:szCs w:val="24"/>
        </w:rPr>
      </w:pPr>
    </w:p>
    <w:p w14:paraId="513B9D4A" w14:textId="77777777" w:rsidR="00585BE1" w:rsidRDefault="00000000">
      <w:pPr>
        <w:rPr>
          <w:rFonts w:ascii="Arial" w:hAnsi="Arial" w:cs="Arial"/>
          <w:b/>
          <w:bCs/>
          <w:sz w:val="24"/>
          <w:szCs w:val="24"/>
        </w:rPr>
      </w:pPr>
      <w:r>
        <w:rPr>
          <w:rFonts w:ascii="Arial" w:hAnsi="Arial" w:cs="Arial"/>
          <w:b/>
          <w:bCs/>
          <w:sz w:val="24"/>
          <w:szCs w:val="24"/>
        </w:rPr>
        <w:t xml:space="preserve">Μελπομένη Πέππα </w:t>
      </w:r>
    </w:p>
    <w:p w14:paraId="770E0D6D" w14:textId="77777777" w:rsidR="00585BE1" w:rsidRDefault="00000000">
      <w:pPr>
        <w:rPr>
          <w:rFonts w:ascii="Arial" w:hAnsi="Arial" w:cs="Arial"/>
          <w:sz w:val="24"/>
          <w:szCs w:val="24"/>
        </w:rPr>
      </w:pPr>
      <w:r>
        <w:rPr>
          <w:rFonts w:ascii="Arial" w:hAnsi="Arial" w:cs="Arial"/>
          <w:sz w:val="24"/>
          <w:szCs w:val="24"/>
        </w:rPr>
        <w:t>Καθηγήτρια Ενδοκρινολογίας, Ιατρική Σχολή ΕΚΠΑ,Υπεύθυνη Μονάδος Ενδοκρινολογίας και Μεταβολικών Παθήσεων των Οστών, Β' Προπαιδευτική Παθολογική Κλινική, Π.Γ.Ν. "ΑΤΤΙΚΟΝ", &amp; Γ' Πανεπιστημιακή Παθολογική Κλινική, Γ.Ν. "ΣΩΤΗΡΙΑ"</w:t>
      </w:r>
    </w:p>
    <w:p w14:paraId="7125FDDD" w14:textId="77777777" w:rsidR="00585BE1" w:rsidRDefault="00585BE1">
      <w:pPr>
        <w:rPr>
          <w:rFonts w:ascii="Arial" w:hAnsi="Arial" w:cs="Arial"/>
          <w:sz w:val="24"/>
          <w:szCs w:val="24"/>
        </w:rPr>
      </w:pPr>
    </w:p>
    <w:p w14:paraId="5988FD72" w14:textId="77777777" w:rsidR="00585BE1" w:rsidRDefault="00000000">
      <w:pPr>
        <w:rPr>
          <w:rFonts w:ascii="Arial" w:hAnsi="Arial" w:cs="Arial"/>
          <w:b/>
          <w:bCs/>
          <w:sz w:val="24"/>
          <w:szCs w:val="24"/>
        </w:rPr>
      </w:pPr>
      <w:r>
        <w:rPr>
          <w:rFonts w:ascii="Arial" w:hAnsi="Arial" w:cs="Arial"/>
          <w:b/>
          <w:bCs/>
          <w:sz w:val="24"/>
          <w:szCs w:val="24"/>
        </w:rPr>
        <w:t>Βασίλης Ραμφίδης</w:t>
      </w:r>
    </w:p>
    <w:p w14:paraId="776FE97C" w14:textId="77777777" w:rsidR="00585BE1" w:rsidRDefault="00000000">
      <w:pPr>
        <w:rPr>
          <w:rFonts w:ascii="Arial" w:hAnsi="Arial" w:cs="Arial"/>
          <w:sz w:val="24"/>
          <w:szCs w:val="24"/>
        </w:rPr>
      </w:pPr>
      <w:r>
        <w:rPr>
          <w:rFonts w:ascii="Arial" w:hAnsi="Arial" w:cs="Arial"/>
          <w:sz w:val="24"/>
          <w:szCs w:val="24"/>
        </w:rPr>
        <w:t>Παθολόγος-Ογκολόγος, Διευθυντής Ογκολογικής Κλινικής, 251 Γενικό Νοσοκομείο Αεροπορίας, Διευθυντής Ογκολογικής Κλινικής Ιατρικό Κέντρο Αθηνών, Πανεπιστημιακός Συνεργάτης Ογκολογικής Μονάδας, Γ' ΠΠ Ιατρικής Σχολής Αθηνών- Υπεύθυνος Ιατρείου Σπανίων Όγκων</w:t>
      </w:r>
    </w:p>
    <w:p w14:paraId="1B5D298B" w14:textId="77777777" w:rsidR="00585BE1" w:rsidRDefault="00585BE1">
      <w:pPr>
        <w:rPr>
          <w:rFonts w:ascii="Arial" w:hAnsi="Arial" w:cs="Arial"/>
          <w:sz w:val="24"/>
          <w:szCs w:val="24"/>
        </w:rPr>
      </w:pPr>
    </w:p>
    <w:p w14:paraId="600F77C3" w14:textId="77777777" w:rsidR="00585BE1" w:rsidRDefault="00000000">
      <w:pPr>
        <w:rPr>
          <w:rFonts w:ascii="Arial" w:hAnsi="Arial" w:cs="Arial"/>
          <w:b/>
          <w:bCs/>
          <w:sz w:val="24"/>
          <w:szCs w:val="24"/>
        </w:rPr>
      </w:pPr>
      <w:r>
        <w:rPr>
          <w:rFonts w:ascii="Arial" w:hAnsi="Arial" w:cs="Arial"/>
          <w:b/>
          <w:bCs/>
          <w:sz w:val="24"/>
          <w:szCs w:val="24"/>
        </w:rPr>
        <w:t xml:space="preserve">Δημήτριος Τερεντές-Πρίντζιος </w:t>
      </w:r>
    </w:p>
    <w:p w14:paraId="4C724B81" w14:textId="77777777" w:rsidR="00585BE1" w:rsidRDefault="00000000">
      <w:pPr>
        <w:rPr>
          <w:rFonts w:ascii="Arial" w:hAnsi="Arial" w:cs="Arial"/>
          <w:sz w:val="24"/>
          <w:szCs w:val="24"/>
        </w:rPr>
      </w:pPr>
      <w:r>
        <w:rPr>
          <w:rFonts w:ascii="Arial" w:hAnsi="Arial" w:cs="Arial"/>
          <w:sz w:val="24"/>
          <w:szCs w:val="24"/>
        </w:rPr>
        <w:t>Επεμβατικός Καρδιολόγος, Α' Πανεπιστημιακή Καρδιολογική Κλινική ΕΚΠΑ, Ιπποκράτειο ΓΝΑ</w:t>
      </w:r>
    </w:p>
    <w:p w14:paraId="57C781A2" w14:textId="77777777" w:rsidR="00585BE1" w:rsidRDefault="00585BE1">
      <w:pPr>
        <w:rPr>
          <w:rFonts w:ascii="Arial" w:hAnsi="Arial" w:cs="Arial"/>
          <w:sz w:val="24"/>
          <w:szCs w:val="24"/>
        </w:rPr>
      </w:pPr>
    </w:p>
    <w:p w14:paraId="1BC501AA" w14:textId="77777777" w:rsidR="00585BE1" w:rsidRDefault="00000000">
      <w:pPr>
        <w:rPr>
          <w:rFonts w:ascii="Arial" w:hAnsi="Arial" w:cs="Arial"/>
          <w:b/>
          <w:bCs/>
          <w:sz w:val="24"/>
          <w:szCs w:val="24"/>
        </w:rPr>
      </w:pPr>
      <w:r>
        <w:rPr>
          <w:rFonts w:ascii="Arial" w:hAnsi="Arial" w:cs="Arial"/>
          <w:b/>
          <w:bCs/>
          <w:sz w:val="24"/>
          <w:szCs w:val="24"/>
        </w:rPr>
        <w:t>Χαρίδημος Θ. Τσιμπιδάκης MD, MSc, PhD</w:t>
      </w:r>
    </w:p>
    <w:p w14:paraId="6FDD9A1E" w14:textId="77777777" w:rsidR="00585BE1" w:rsidRDefault="00000000">
      <w:pPr>
        <w:rPr>
          <w:rFonts w:ascii="Arial" w:hAnsi="Arial" w:cs="Arial"/>
          <w:sz w:val="24"/>
          <w:szCs w:val="24"/>
        </w:rPr>
      </w:pPr>
      <w:r>
        <w:rPr>
          <w:rFonts w:ascii="Arial" w:hAnsi="Arial" w:cs="Arial"/>
          <w:sz w:val="24"/>
          <w:szCs w:val="24"/>
        </w:rPr>
        <w:t>Ορθοπεδικός Χειρουργός, Β' Ορθοπεδική Κλινική Γ. Ν. Αθηνών "Γ. Γεννηματά</w:t>
      </w:r>
    </w:p>
    <w:p w14:paraId="236E560E" w14:textId="77777777" w:rsidR="00585BE1" w:rsidRDefault="00585BE1">
      <w:pPr>
        <w:rPr>
          <w:rFonts w:ascii="Arial" w:hAnsi="Arial" w:cs="Arial"/>
          <w:sz w:val="24"/>
          <w:szCs w:val="24"/>
        </w:rPr>
      </w:pPr>
    </w:p>
    <w:p w14:paraId="5AE812F4" w14:textId="77777777" w:rsidR="00585BE1" w:rsidRDefault="00000000">
      <w:pPr>
        <w:rPr>
          <w:rFonts w:ascii="Arial" w:hAnsi="Arial" w:cs="Arial"/>
          <w:b/>
          <w:bCs/>
          <w:sz w:val="24"/>
          <w:szCs w:val="24"/>
        </w:rPr>
      </w:pPr>
      <w:r>
        <w:rPr>
          <w:rFonts w:ascii="Arial" w:hAnsi="Arial" w:cs="Arial"/>
          <w:b/>
          <w:bCs/>
          <w:sz w:val="24"/>
          <w:szCs w:val="24"/>
        </w:rPr>
        <w:t>Μέλη του Συλλόγου-Ομιλητές</w:t>
      </w:r>
    </w:p>
    <w:p w14:paraId="142BF981" w14:textId="77777777" w:rsidR="00585BE1" w:rsidRDefault="00000000">
      <w:r>
        <w:rPr>
          <w:rFonts w:ascii="Arial" w:hAnsi="Arial" w:cs="Arial"/>
          <w:b/>
          <w:bCs/>
          <w:sz w:val="24"/>
          <w:szCs w:val="24"/>
        </w:rPr>
        <w:t>Σωτηροπούλου Λαμπρινή</w:t>
      </w:r>
      <w:r>
        <w:rPr>
          <w:rFonts w:ascii="Arial" w:hAnsi="Arial" w:cs="Arial"/>
          <w:sz w:val="24"/>
          <w:szCs w:val="24"/>
        </w:rPr>
        <w:t>-πρόεδρος Δ.Σ</w:t>
      </w:r>
    </w:p>
    <w:p w14:paraId="760F7BB0" w14:textId="77777777" w:rsidR="00585BE1" w:rsidRDefault="00000000">
      <w:r>
        <w:rPr>
          <w:rFonts w:ascii="Arial" w:hAnsi="Arial" w:cs="Arial"/>
          <w:b/>
          <w:bCs/>
          <w:sz w:val="24"/>
          <w:szCs w:val="24"/>
        </w:rPr>
        <w:t>Εφραιμία Κορδογιάννη-</w:t>
      </w:r>
      <w:r>
        <w:rPr>
          <w:rFonts w:ascii="Arial" w:hAnsi="Arial" w:cs="Arial"/>
          <w:sz w:val="24"/>
          <w:szCs w:val="24"/>
        </w:rPr>
        <w:t xml:space="preserve"> Φοιτήτρια Βιολογίας-Μέλος Δ.Σ</w:t>
      </w:r>
    </w:p>
    <w:p w14:paraId="4B09071F" w14:textId="77777777" w:rsidR="00585BE1" w:rsidRDefault="00000000">
      <w:r>
        <w:rPr>
          <w:rFonts w:ascii="Arial" w:hAnsi="Arial" w:cs="Arial"/>
          <w:b/>
          <w:bCs/>
          <w:sz w:val="24"/>
          <w:szCs w:val="24"/>
        </w:rPr>
        <w:t>Ρουσσετία Νικολιάδου</w:t>
      </w:r>
      <w:r>
        <w:rPr>
          <w:rFonts w:ascii="Arial" w:hAnsi="Arial" w:cs="Arial"/>
          <w:sz w:val="24"/>
          <w:szCs w:val="24"/>
        </w:rPr>
        <w:t xml:space="preserve"> -Εκπρόσωπος για NF Patients United -Καθηγήτρια Αγγλικών/Ιταλικών </w:t>
      </w:r>
    </w:p>
    <w:p w14:paraId="34631797" w14:textId="77777777" w:rsidR="00585BE1" w:rsidRDefault="00000000">
      <w:r>
        <w:rPr>
          <w:rFonts w:ascii="Arial" w:hAnsi="Arial" w:cs="Arial"/>
          <w:b/>
          <w:bCs/>
          <w:sz w:val="24"/>
          <w:szCs w:val="24"/>
        </w:rPr>
        <w:t>Παναγιώτης Γεωργάλας -</w:t>
      </w:r>
      <w:r>
        <w:rPr>
          <w:rFonts w:ascii="Arial" w:hAnsi="Arial" w:cs="Arial"/>
          <w:sz w:val="24"/>
          <w:szCs w:val="24"/>
        </w:rPr>
        <w:t>Καθηγητής Πληροφορικής</w:t>
      </w:r>
    </w:p>
    <w:p w14:paraId="588CC1D6" w14:textId="77777777" w:rsidR="00585BE1" w:rsidRDefault="00585BE1">
      <w:pPr>
        <w:rPr>
          <w:rFonts w:ascii="Arial" w:hAnsi="Arial" w:cs="Arial"/>
          <w:sz w:val="24"/>
          <w:szCs w:val="24"/>
        </w:rPr>
      </w:pPr>
    </w:p>
    <w:p w14:paraId="2AF5219C" w14:textId="77777777" w:rsidR="00585BE1" w:rsidRDefault="00000000">
      <w:pPr>
        <w:rPr>
          <w:b/>
          <w:bCs/>
        </w:rPr>
      </w:pPr>
      <w:r>
        <w:rPr>
          <w:rFonts w:ascii="Arial" w:hAnsi="Arial" w:cs="Arial"/>
          <w:b/>
          <w:bCs/>
          <w:sz w:val="24"/>
          <w:szCs w:val="24"/>
        </w:rPr>
        <w:t xml:space="preserve">Χορηγοί Ημερίδας </w:t>
      </w:r>
    </w:p>
    <w:p w14:paraId="1917229C" w14:textId="2D19CF78" w:rsidR="00585BE1" w:rsidRPr="007C2118" w:rsidRDefault="00000000">
      <w:pPr>
        <w:rPr>
          <w:rFonts w:ascii="Arial" w:hAnsi="Arial" w:cs="Arial"/>
          <w:sz w:val="24"/>
          <w:szCs w:val="24"/>
          <w:lang w:val="en-US"/>
        </w:rPr>
      </w:pPr>
      <w:r>
        <w:rPr>
          <w:rFonts w:ascii="Arial" w:hAnsi="Arial" w:cs="Arial"/>
          <w:sz w:val="24"/>
          <w:szCs w:val="24"/>
        </w:rPr>
        <w:t xml:space="preserve">Βιοφαρμακευτική Εταιρεία </w:t>
      </w:r>
      <w:r>
        <w:rPr>
          <w:rFonts w:ascii="Arial" w:hAnsi="Arial" w:cs="Arial"/>
          <w:sz w:val="24"/>
          <w:szCs w:val="24"/>
          <w:lang w:val="en-US"/>
        </w:rPr>
        <w:t>AstraZeneca</w:t>
      </w:r>
      <w:r w:rsidRPr="00C765E7">
        <w:rPr>
          <w:rFonts w:ascii="Arial" w:hAnsi="Arial" w:cs="Arial"/>
          <w:sz w:val="24"/>
          <w:szCs w:val="24"/>
        </w:rPr>
        <w:t xml:space="preserve"> , </w:t>
      </w:r>
      <w:r>
        <w:rPr>
          <w:rFonts w:ascii="Arial" w:hAnsi="Arial" w:cs="Arial"/>
          <w:sz w:val="24"/>
          <w:szCs w:val="24"/>
          <w:lang w:val="en-US"/>
        </w:rPr>
        <w:t>I</w:t>
      </w:r>
      <w:r w:rsidR="007C2118">
        <w:rPr>
          <w:rFonts w:ascii="Arial" w:hAnsi="Arial" w:cs="Arial"/>
          <w:sz w:val="24"/>
          <w:szCs w:val="24"/>
          <w:lang w:val="en-US"/>
        </w:rPr>
        <w:t>QVIA</w:t>
      </w:r>
      <w:r w:rsidRPr="00C765E7">
        <w:rPr>
          <w:rFonts w:ascii="Arial" w:hAnsi="Arial" w:cs="Arial"/>
          <w:sz w:val="24"/>
          <w:szCs w:val="24"/>
        </w:rPr>
        <w:t xml:space="preserve"> </w:t>
      </w:r>
      <w:r>
        <w:rPr>
          <w:rFonts w:ascii="Arial" w:hAnsi="Arial" w:cs="Arial"/>
          <w:sz w:val="24"/>
          <w:szCs w:val="24"/>
          <w:lang w:val="en-US"/>
        </w:rPr>
        <w:t>Hellas</w:t>
      </w:r>
    </w:p>
    <w:p w14:paraId="27977258" w14:textId="77777777" w:rsidR="00585BE1" w:rsidRPr="007C2118" w:rsidRDefault="00000000">
      <w:r>
        <w:rPr>
          <w:rFonts w:ascii="Arial" w:hAnsi="Arial" w:cs="Arial"/>
          <w:sz w:val="24"/>
          <w:szCs w:val="24"/>
        </w:rPr>
        <w:t>Χορηγοί</w:t>
      </w:r>
      <w:r w:rsidRPr="007C2118">
        <w:rPr>
          <w:rFonts w:ascii="Arial" w:hAnsi="Arial" w:cs="Arial"/>
          <w:sz w:val="24"/>
          <w:szCs w:val="24"/>
        </w:rPr>
        <w:t xml:space="preserve"> </w:t>
      </w:r>
      <w:r>
        <w:rPr>
          <w:rFonts w:ascii="Arial" w:hAnsi="Arial" w:cs="Arial"/>
          <w:sz w:val="24"/>
          <w:szCs w:val="24"/>
        </w:rPr>
        <w:t>Επικοινωνίας</w:t>
      </w:r>
      <w:r w:rsidRPr="007C2118">
        <w:rPr>
          <w:rFonts w:ascii="Arial" w:hAnsi="Arial" w:cs="Arial"/>
          <w:sz w:val="24"/>
          <w:szCs w:val="24"/>
        </w:rPr>
        <w:t xml:space="preserve"> </w:t>
      </w:r>
      <w:r>
        <w:rPr>
          <w:rFonts w:ascii="Arial" w:hAnsi="Arial" w:cs="Arial"/>
          <w:sz w:val="24"/>
          <w:szCs w:val="24"/>
          <w:lang w:val="en-US"/>
        </w:rPr>
        <w:t>Iatronet</w:t>
      </w:r>
      <w:r w:rsidRPr="007C2118">
        <w:rPr>
          <w:rFonts w:ascii="Arial" w:hAnsi="Arial" w:cs="Arial"/>
          <w:sz w:val="24"/>
          <w:szCs w:val="24"/>
        </w:rPr>
        <w:t xml:space="preserve"> ,</w:t>
      </w:r>
      <w:r>
        <w:rPr>
          <w:rFonts w:ascii="Arial" w:hAnsi="Arial" w:cs="Arial"/>
          <w:sz w:val="24"/>
          <w:szCs w:val="24"/>
          <w:lang w:val="en-US"/>
        </w:rPr>
        <w:t>Health</w:t>
      </w:r>
      <w:r w:rsidRPr="007C2118">
        <w:rPr>
          <w:rFonts w:ascii="Arial" w:hAnsi="Arial" w:cs="Arial"/>
          <w:sz w:val="24"/>
          <w:szCs w:val="24"/>
        </w:rPr>
        <w:t xml:space="preserve"> </w:t>
      </w:r>
      <w:r>
        <w:rPr>
          <w:rFonts w:ascii="Arial" w:hAnsi="Arial" w:cs="Arial"/>
          <w:sz w:val="24"/>
          <w:szCs w:val="24"/>
          <w:lang w:val="en-US"/>
        </w:rPr>
        <w:t>Daily</w:t>
      </w:r>
      <w:r w:rsidRPr="007C2118">
        <w:rPr>
          <w:rFonts w:ascii="Arial" w:hAnsi="Arial" w:cs="Arial"/>
          <w:sz w:val="24"/>
          <w:szCs w:val="24"/>
        </w:rPr>
        <w:t xml:space="preserve"> ,</w:t>
      </w:r>
      <w:r>
        <w:rPr>
          <w:rFonts w:ascii="Arial" w:hAnsi="Arial" w:cs="Arial"/>
          <w:sz w:val="24"/>
          <w:szCs w:val="24"/>
          <w:lang w:val="en-US"/>
        </w:rPr>
        <w:t>Nevronas</w:t>
      </w:r>
      <w:r w:rsidRPr="007C2118">
        <w:rPr>
          <w:rFonts w:ascii="Arial" w:hAnsi="Arial" w:cs="Arial"/>
          <w:sz w:val="24"/>
          <w:szCs w:val="24"/>
        </w:rPr>
        <w:t xml:space="preserve"> </w:t>
      </w:r>
    </w:p>
    <w:p w14:paraId="780A723B" w14:textId="77777777" w:rsidR="00585BE1" w:rsidRPr="007C2118" w:rsidRDefault="00585BE1">
      <w:pPr>
        <w:rPr>
          <w:rFonts w:ascii="Arial" w:hAnsi="Arial" w:cs="Arial"/>
          <w:sz w:val="24"/>
          <w:szCs w:val="24"/>
        </w:rPr>
      </w:pPr>
    </w:p>
    <w:p w14:paraId="43CD4096" w14:textId="77777777" w:rsidR="00585BE1" w:rsidRPr="007C2118" w:rsidRDefault="00585BE1">
      <w:pPr>
        <w:spacing w:line="276" w:lineRule="auto"/>
        <w:rPr>
          <w:i/>
        </w:rPr>
      </w:pPr>
    </w:p>
    <w:p w14:paraId="34339DC6" w14:textId="77777777" w:rsidR="00585BE1" w:rsidRDefault="00000000">
      <w:pPr>
        <w:pStyle w:val="ab"/>
        <w:ind w:right="567"/>
        <w:jc w:val="both"/>
        <w:rPr>
          <w:rFonts w:ascii="Arial" w:hAnsi="Arial" w:cs="Arial"/>
          <w:sz w:val="20"/>
          <w:szCs w:val="20"/>
        </w:rPr>
      </w:pPr>
      <w:r>
        <w:rPr>
          <w:rFonts w:ascii="Arial" w:hAnsi="Arial" w:cs="Arial"/>
          <w:sz w:val="20"/>
          <w:szCs w:val="20"/>
        </w:rPr>
        <w:t xml:space="preserve">*Ο Σύλλογος έχει ως στόχο τη στήριξη και ενημέρωση των ασθενών και των οικογενειών τους, τη διεκδίκηση της ισότιμης πρόσβασης τους στη ζωή, τη δημιουργία κλινικών για την πάθηση, τη δημιουργία θεσμικού πλαισίου για την αναβάθμιση της ποιότητας της ζωής των ασθενών και την εκπαίδευση των επαγγελματιών υγείας αναφορικά με τη νόσο.                                                       </w:t>
      </w:r>
    </w:p>
    <w:p w14:paraId="3B388242" w14:textId="77777777" w:rsidR="00585BE1" w:rsidRDefault="00000000">
      <w:pPr>
        <w:tabs>
          <w:tab w:val="left" w:pos="9498"/>
        </w:tabs>
        <w:jc w:val="center"/>
      </w:pPr>
      <w:r>
        <w:rPr>
          <w:color w:val="1F4E79"/>
          <w:sz w:val="20"/>
          <w:szCs w:val="20"/>
        </w:rPr>
        <w:lastRenderedPageBreak/>
        <w:t xml:space="preserve">Πανελλήνιος Σύλλογος Ασθενών και Φίλων Πασχόντων από Νευροϊνωμάτωση «ΖΩΗ ΜΕ </w:t>
      </w:r>
      <w:r>
        <w:rPr>
          <w:color w:val="1F4E79"/>
          <w:sz w:val="20"/>
          <w:szCs w:val="20"/>
          <w:lang w:val="en-US"/>
        </w:rPr>
        <w:t>NF</w:t>
      </w:r>
      <w:r>
        <w:rPr>
          <w:color w:val="1F4E79"/>
          <w:sz w:val="20"/>
          <w:szCs w:val="20"/>
        </w:rPr>
        <w:t>»</w:t>
      </w:r>
    </w:p>
    <w:p w14:paraId="01E9E2D7" w14:textId="77777777" w:rsidR="00585BE1" w:rsidRDefault="00000000">
      <w:pPr>
        <w:tabs>
          <w:tab w:val="left" w:pos="9498"/>
        </w:tabs>
        <w:jc w:val="center"/>
      </w:pPr>
      <w:r>
        <w:rPr>
          <w:color w:val="1F4E79"/>
          <w:sz w:val="20"/>
          <w:szCs w:val="20"/>
        </w:rPr>
        <w:t xml:space="preserve">Τηλ.: </w:t>
      </w:r>
      <w:bookmarkStart w:id="2" w:name="_Hlk149894654"/>
      <w:r>
        <w:rPr>
          <w:color w:val="1F4E79"/>
        </w:rPr>
        <w:t xml:space="preserve">2107653977, 6983100719 </w:t>
      </w:r>
      <w:bookmarkEnd w:id="2"/>
      <w:r>
        <w:rPr>
          <w:color w:val="1F4E79"/>
        </w:rPr>
        <w:t xml:space="preserve">• </w:t>
      </w:r>
      <w:hyperlink r:id="rId9">
        <w:r>
          <w:rPr>
            <w:rStyle w:val="a6"/>
          </w:rPr>
          <w:t>nf.greece@gmail.com</w:t>
        </w:r>
      </w:hyperlink>
      <w:r>
        <w:t xml:space="preserve"> </w:t>
      </w:r>
    </w:p>
    <w:p w14:paraId="04B002D0" w14:textId="77777777" w:rsidR="00585BE1" w:rsidRDefault="00000000">
      <w:pPr>
        <w:tabs>
          <w:tab w:val="left" w:pos="9498"/>
        </w:tabs>
        <w:jc w:val="center"/>
      </w:pPr>
      <w:r>
        <w:t xml:space="preserve">Περισσότερες πληροφορίες • </w:t>
      </w:r>
      <w:hyperlink r:id="rId10">
        <w:r>
          <w:rPr>
            <w:rStyle w:val="a6"/>
            <w:color w:val="1F4E79"/>
          </w:rPr>
          <w:t>www.facebook.com/pg/zwhmenf</w:t>
        </w:r>
      </w:hyperlink>
      <w:r>
        <w:rPr>
          <w:color w:val="1F4E79"/>
        </w:rPr>
        <w:t xml:space="preserve"> </w:t>
      </w:r>
    </w:p>
    <w:p w14:paraId="6F689B96" w14:textId="77777777" w:rsidR="00585BE1" w:rsidRDefault="00000000">
      <w:pPr>
        <w:pStyle w:val="a3"/>
        <w:spacing w:after="0"/>
      </w:pPr>
      <w:r>
        <w:rPr>
          <w:rStyle w:val="a7"/>
        </w:rPr>
        <w:t xml:space="preserve">                                                                                     </w:t>
      </w:r>
      <w:hyperlink r:id="rId11">
        <w:r>
          <w:rPr>
            <w:rStyle w:val="a7"/>
          </w:rPr>
          <w:t>https://nfgreece.gr</w:t>
        </w:r>
      </w:hyperlink>
    </w:p>
    <w:sectPr w:rsidR="00585BE1">
      <w:pgSz w:w="11906" w:h="16838"/>
      <w:pgMar w:top="567" w:right="567" w:bottom="567" w:left="56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BF6D" w14:textId="77777777" w:rsidR="00FD1EE2" w:rsidRDefault="00FD1EE2">
      <w:pPr>
        <w:spacing w:line="240" w:lineRule="auto"/>
      </w:pPr>
      <w:r>
        <w:separator/>
      </w:r>
    </w:p>
  </w:endnote>
  <w:endnote w:type="continuationSeparator" w:id="0">
    <w:p w14:paraId="005E6A50" w14:textId="77777777" w:rsidR="00FD1EE2" w:rsidRDefault="00FD1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roman"/>
    <w:pitch w:val="default"/>
  </w:font>
  <w:font w:name="Microsoft YaHei">
    <w:panose1 w:val="020B0503020204020204"/>
    <w:charset w:val="86"/>
    <w:family w:val="auto"/>
    <w:pitch w:val="default"/>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319A" w14:textId="77777777" w:rsidR="00FD1EE2" w:rsidRDefault="00FD1EE2">
      <w:pPr>
        <w:spacing w:after="0"/>
      </w:pPr>
      <w:r>
        <w:separator/>
      </w:r>
    </w:p>
  </w:footnote>
  <w:footnote w:type="continuationSeparator" w:id="0">
    <w:p w14:paraId="6EBD9D97" w14:textId="77777777" w:rsidR="00FD1EE2" w:rsidRDefault="00FD1EE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E1"/>
    <w:rsid w:val="00585BE1"/>
    <w:rsid w:val="006A10AC"/>
    <w:rsid w:val="007C2118"/>
    <w:rsid w:val="008F7F1E"/>
    <w:rsid w:val="00C765E7"/>
    <w:rsid w:val="00E01F25"/>
    <w:rsid w:val="00F20B12"/>
    <w:rsid w:val="00FD1EE2"/>
    <w:rsid w:val="3EAF79DD"/>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44C8"/>
  <w15:docId w15:val="{F4C88810-7725-472A-8E51-3282D69D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uiPriority="0"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2">
    <w:name w:val="heading 2"/>
    <w:basedOn w:val="a"/>
    <w:next w:val="a"/>
    <w:uiPriority w:val="9"/>
    <w:unhideWhenUsed/>
    <w:qFormat/>
    <w:pPr>
      <w:keepNext/>
      <w:keepLines/>
      <w:spacing w:before="200" w:after="0" w:line="276" w:lineRule="auto"/>
      <w:outlineLvl w:val="1"/>
    </w:pPr>
    <w:rPr>
      <w:rFonts w:ascii="Calibri Light" w:hAnsi="Calibri Light"/>
      <w:b/>
      <w:bCs/>
      <w:color w:val="5B9BD5"/>
      <w:sz w:val="26"/>
      <w:szCs w:val="26"/>
    </w:rPr>
  </w:style>
  <w:style w:type="paragraph" w:styleId="3">
    <w:name w:val="heading 3"/>
    <w:basedOn w:val="a"/>
    <w:next w:val="a"/>
    <w:uiPriority w:val="9"/>
    <w:semiHidden/>
    <w:unhideWhenUsed/>
    <w:qFormat/>
    <w:pPr>
      <w:keepNext/>
      <w:keepLines/>
      <w:spacing w:before="40" w:after="0"/>
      <w:outlineLvl w:val="2"/>
    </w:pPr>
    <w:rPr>
      <w:rFonts w:ascii="Calibri Light"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40" w:line="276" w:lineRule="auto"/>
    </w:pPr>
  </w:style>
  <w:style w:type="paragraph" w:styleId="a4">
    <w:name w:val="caption"/>
    <w:basedOn w:val="a"/>
    <w:qFormat/>
    <w:pPr>
      <w:suppressLineNumbers/>
      <w:spacing w:before="120" w:after="120"/>
    </w:pPr>
    <w:rPr>
      <w:rFonts w:cs="Arial"/>
      <w:i/>
      <w:iCs/>
      <w:sz w:val="24"/>
      <w:szCs w:val="24"/>
    </w:rPr>
  </w:style>
  <w:style w:type="paragraph" w:styleId="a5">
    <w:name w:val="List"/>
    <w:basedOn w:val="a3"/>
    <w:rPr>
      <w:rFonts w:cs="Arial"/>
    </w:rPr>
  </w:style>
  <w:style w:type="character" w:customStyle="1" w:styleId="2Char">
    <w:name w:val="Επικεφαλίδα 2 Char"/>
    <w:basedOn w:val="a0"/>
    <w:qFormat/>
    <w:rPr>
      <w:rFonts w:ascii="Calibri Light" w:eastAsia="Calibri" w:hAnsi="Calibri Light" w:cs="Tahoma"/>
      <w:b/>
      <w:bCs/>
      <w:color w:val="5B9BD5"/>
      <w:sz w:val="26"/>
      <w:szCs w:val="26"/>
    </w:rPr>
  </w:style>
  <w:style w:type="character" w:customStyle="1" w:styleId="3Char">
    <w:name w:val="Επικεφαλίδα 3 Char"/>
    <w:basedOn w:val="a0"/>
    <w:qFormat/>
    <w:rPr>
      <w:rFonts w:ascii="Calibri Light" w:eastAsia="Calibri" w:hAnsi="Calibri Light" w:cs="Tahoma"/>
      <w:color w:val="1F4D78"/>
      <w:sz w:val="24"/>
      <w:szCs w:val="24"/>
    </w:rPr>
  </w:style>
  <w:style w:type="character" w:customStyle="1" w:styleId="a6">
    <w:name w:val="Σύνδεσμος διαδικτύου"/>
    <w:basedOn w:val="a0"/>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a7">
    <w:name w:val="Παράθεση"/>
    <w:qFormat/>
    <w:rPr>
      <w:i/>
      <w:iCs/>
    </w:rPr>
  </w:style>
  <w:style w:type="character" w:customStyle="1" w:styleId="ListLabel8">
    <w:name w:val="ListLabel 8"/>
    <w:qFormat/>
  </w:style>
  <w:style w:type="character" w:customStyle="1" w:styleId="ListLabel9">
    <w:name w:val="ListLabel 9"/>
    <w:qFormat/>
    <w:rPr>
      <w:color w:val="1F4E79"/>
    </w:rPr>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rPr>
      <w:color w:val="1F4E79"/>
    </w:rPr>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rPr>
      <w:color w:val="1F4E79"/>
    </w:rPr>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rPr>
      <w:color w:val="1F4E79"/>
    </w:rPr>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rPr>
      <w:color w:val="1F4E79"/>
    </w:rPr>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rPr>
      <w:color w:val="1F4E79"/>
    </w:rPr>
  </w:style>
  <w:style w:type="character" w:customStyle="1" w:styleId="ListLabel25">
    <w:name w:val="ListLabel 25"/>
    <w:qFormat/>
  </w:style>
  <w:style w:type="character" w:customStyle="1" w:styleId="ListLabel26">
    <w:name w:val="ListLabel 26"/>
    <w:qFormat/>
  </w:style>
  <w:style w:type="character" w:customStyle="1" w:styleId="ListLabel27">
    <w:name w:val="ListLabel 27"/>
    <w:qFormat/>
    <w:rPr>
      <w:color w:val="1F4E79"/>
    </w:rPr>
  </w:style>
  <w:style w:type="character" w:customStyle="1" w:styleId="ListLabel28">
    <w:name w:val="ListLabel 28"/>
    <w:qFormat/>
  </w:style>
  <w:style w:type="paragraph" w:customStyle="1" w:styleId="a8">
    <w:name w:val="Επικεφαλίδα"/>
    <w:basedOn w:val="a"/>
    <w:next w:val="a3"/>
    <w:qFormat/>
    <w:pPr>
      <w:keepNext/>
      <w:spacing w:before="240" w:after="120"/>
    </w:pPr>
    <w:rPr>
      <w:rFonts w:ascii="Liberation Sans" w:eastAsia="Microsoft YaHei" w:hAnsi="Liberation Sans" w:cs="Arial"/>
      <w:sz w:val="28"/>
      <w:szCs w:val="28"/>
    </w:rPr>
  </w:style>
  <w:style w:type="paragraph" w:customStyle="1" w:styleId="a9">
    <w:name w:val="Ευρετήριο"/>
    <w:basedOn w:val="a"/>
    <w:qFormat/>
    <w:pPr>
      <w:suppressLineNumbers/>
    </w:pPr>
    <w:rPr>
      <w:rFonts w:cs="Arial"/>
    </w:rPr>
  </w:style>
  <w:style w:type="paragraph" w:customStyle="1" w:styleId="aa">
    <w:name w:val="Περιεχόμενα πλαισίου"/>
    <w:basedOn w:val="a"/>
    <w:qFormat/>
  </w:style>
  <w:style w:type="paragraph" w:styleId="ab">
    <w:name w:val="Quote"/>
    <w:basedOn w:val="a"/>
    <w:next w:val="a"/>
    <w:qFormat/>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amp;cad=rja&amp;uact=8&amp;ved=2ahUKEwihsPXntZL9AhXSW_EDHe0YBFYQFnoECA4QAQ&amp;url=https%3A%2F%2Fnfgreece.gr%2F&amp;usg=AOvVaw2_-DDtUJFUdZTraTQpgJLb" TargetMode="External"/><Relationship Id="rId5" Type="http://schemas.openxmlformats.org/officeDocument/2006/relationships/webSettings" Target="webSettings.xml"/><Relationship Id="rId10" Type="http://schemas.openxmlformats.org/officeDocument/2006/relationships/hyperlink" Target="http://www.facebook.com/pg/zwhmenf" TargetMode="External"/><Relationship Id="rId4" Type="http://schemas.openxmlformats.org/officeDocument/2006/relationships/settings" Target="settings.xml"/><Relationship Id="rId9" Type="http://schemas.openxmlformats.org/officeDocument/2006/relationships/hyperlink" Target="mailto:nf.greece@gmail.com?__xt__=33.%7b"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F300C10-3A6C-4230-97A2-F7E6385906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4988</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Βασιλική</dc:creator>
  <cp:lastModifiedBy>Filippos Zaharis</cp:lastModifiedBy>
  <cp:revision>7</cp:revision>
  <dcterms:created xsi:type="dcterms:W3CDTF">2023-11-08T11:21:00Z</dcterms:created>
  <dcterms:modified xsi:type="dcterms:W3CDTF">2023-11-08T11:45:00Z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1033-12.2.0.13266</vt:lpwstr>
  </property>
  <property fmtid="{D5CDD505-2E9C-101B-9397-08002B2CF9AE}" pid="9" name="ICV">
    <vt:lpwstr>6953619A17D24F44A0BFFBC29FCF4865_13</vt:lpwstr>
  </property>
</Properties>
</file>