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5ABD" w:rsidRDefault="00D763AF">
      <w:pPr>
        <w:widowControl w:val="0"/>
        <w:ind w:left="1106"/>
      </w:pPr>
      <w:bookmarkStart w:id="0" w:name="_GoBack"/>
      <w:bookmarkEnd w:id="0"/>
      <w:r>
        <w:rPr>
          <w:noProof/>
        </w:rPr>
        <w:drawing>
          <wp:inline distT="0" distB="0" distL="114300" distR="114300">
            <wp:extent cx="728345" cy="90614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728345" cy="906145"/>
                    </a:xfrm>
                    <a:prstGeom prst="rect">
                      <a:avLst/>
                    </a:prstGeom>
                    <a:ln/>
                  </pic:spPr>
                </pic:pic>
              </a:graphicData>
            </a:graphic>
          </wp:inline>
        </w:drawing>
      </w:r>
      <w:r>
        <w:rPr>
          <w:noProof/>
        </w:rPr>
        <w:drawing>
          <wp:inline distT="0" distB="0" distL="114300" distR="114300">
            <wp:extent cx="4800600" cy="52578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4800600" cy="5257800"/>
                    </a:xfrm>
                    <a:prstGeom prst="rect">
                      <a:avLst/>
                    </a:prstGeom>
                    <a:ln/>
                  </pic:spPr>
                </pic:pic>
              </a:graphicData>
            </a:graphic>
          </wp:inline>
        </w:drawing>
      </w:r>
      <w:r>
        <w:rPr>
          <w:rFonts w:ascii="Times New Roman" w:eastAsia="Times New Roman" w:hAnsi="Times New Roman" w:cs="Times New Roman"/>
          <w:b/>
          <w:color w:val="0D0D0D"/>
          <w:sz w:val="26"/>
        </w:rPr>
        <w:t>Σύλλογος</w:t>
      </w:r>
    </w:p>
    <w:p w:rsidR="00205ABD" w:rsidRDefault="00D763AF">
      <w:pPr>
        <w:widowControl w:val="0"/>
        <w:ind w:left="1106"/>
      </w:pPr>
      <w:r>
        <w:rPr>
          <w:rFonts w:ascii="Times New Roman" w:eastAsia="Times New Roman" w:hAnsi="Times New Roman" w:cs="Times New Roman"/>
          <w:b/>
          <w:color w:val="0D0D0D"/>
          <w:sz w:val="26"/>
        </w:rPr>
        <w:t xml:space="preserve">Καρκινοπαθών                                            </w:t>
      </w:r>
    </w:p>
    <w:p w:rsidR="00205ABD" w:rsidRDefault="00D763AF">
      <w:pPr>
        <w:widowControl w:val="0"/>
        <w:ind w:left="1106"/>
      </w:pPr>
      <w:r>
        <w:rPr>
          <w:rFonts w:ascii="Times New Roman" w:eastAsia="Times New Roman" w:hAnsi="Times New Roman" w:cs="Times New Roman"/>
          <w:b/>
          <w:color w:val="0D0D0D"/>
          <w:sz w:val="26"/>
        </w:rPr>
        <w:t xml:space="preserve">Αθηνών                                                   </w:t>
      </w:r>
    </w:p>
    <w:p w:rsidR="00205ABD" w:rsidRDefault="00D763AF">
      <w:pPr>
        <w:widowControl w:val="0"/>
        <w:ind w:left="1106"/>
      </w:pPr>
      <w:r>
        <w:rPr>
          <w:rFonts w:ascii="Times New Roman" w:eastAsia="Times New Roman" w:hAnsi="Times New Roman" w:cs="Times New Roman"/>
          <w:b/>
          <w:color w:val="0D0D0D"/>
          <w:sz w:val="26"/>
        </w:rPr>
        <w:t>«Κ.Ε.Φ.Ι.»</w:t>
      </w:r>
    </w:p>
    <w:p w:rsidR="00205ABD" w:rsidRDefault="00205ABD">
      <w:pPr>
        <w:widowControl w:val="0"/>
      </w:pPr>
    </w:p>
    <w:p w:rsidR="00205ABD" w:rsidRDefault="00205ABD">
      <w:pPr>
        <w:widowControl w:val="0"/>
      </w:pPr>
    </w:p>
    <w:p w:rsidR="00205ABD" w:rsidRDefault="00205ABD">
      <w:pPr>
        <w:widowControl w:val="0"/>
      </w:pPr>
    </w:p>
    <w:p w:rsidR="00205ABD" w:rsidRDefault="00D763AF">
      <w:pPr>
        <w:spacing w:after="200"/>
        <w:jc w:val="center"/>
      </w:pPr>
      <w:r>
        <w:rPr>
          <w:rFonts w:ascii="Calibri" w:eastAsia="Calibri" w:hAnsi="Calibri" w:cs="Calibri"/>
          <w:b/>
          <w:color w:val="0D0D0D"/>
          <w:sz w:val="26"/>
          <w:u w:val="single"/>
        </w:rPr>
        <w:t xml:space="preserve">ΔΕΛΤΙΟ ΤΥΠΟΥ </w:t>
      </w:r>
    </w:p>
    <w:p w:rsidR="00205ABD" w:rsidRDefault="00205ABD">
      <w:pPr>
        <w:widowControl w:val="0"/>
        <w:ind w:left="1680"/>
      </w:pPr>
    </w:p>
    <w:p w:rsidR="00205ABD" w:rsidRDefault="00D763AF">
      <w:pPr>
        <w:spacing w:after="160" w:line="259" w:lineRule="auto"/>
        <w:ind w:left="567" w:right="241"/>
        <w:jc w:val="center"/>
      </w:pPr>
      <w:r>
        <w:rPr>
          <w:rFonts w:ascii="Calibri" w:eastAsia="Calibri" w:hAnsi="Calibri" w:cs="Calibri"/>
          <w:b/>
          <w:color w:val="0D0D0D"/>
          <w:sz w:val="26"/>
        </w:rPr>
        <w:t>Με Επιτυχία ολοκληρώθηκε η 11</w:t>
      </w:r>
      <w:r>
        <w:rPr>
          <w:rFonts w:ascii="Calibri" w:eastAsia="Calibri" w:hAnsi="Calibri" w:cs="Calibri"/>
          <w:b/>
          <w:color w:val="0D0D0D"/>
          <w:sz w:val="26"/>
          <w:vertAlign w:val="superscript"/>
        </w:rPr>
        <w:t>η</w:t>
      </w:r>
      <w:r>
        <w:rPr>
          <w:rFonts w:ascii="Calibri" w:eastAsia="Calibri" w:hAnsi="Calibri" w:cs="Calibri"/>
          <w:b/>
          <w:color w:val="0D0D0D"/>
          <w:sz w:val="26"/>
        </w:rPr>
        <w:t xml:space="preserve"> Επιστημονική Ημερίδα του Συλλόγου Καρκινοπαθών-Εθελοντών-Φίλων-Ιατρών «Κ.Ε.Φ.Ι.» ΑΘΗΝΩΝ </w:t>
      </w:r>
    </w:p>
    <w:p w:rsidR="00205ABD" w:rsidRDefault="00D763AF">
      <w:pPr>
        <w:spacing w:after="160" w:line="259" w:lineRule="auto"/>
        <w:ind w:left="567" w:right="241"/>
        <w:jc w:val="both"/>
      </w:pPr>
      <w:r>
        <w:rPr>
          <w:rFonts w:ascii="Calibri" w:eastAsia="Calibri" w:hAnsi="Calibri" w:cs="Calibri"/>
          <w:color w:val="0D0D0D"/>
        </w:rPr>
        <w:lastRenderedPageBreak/>
        <w:t xml:space="preserve">Κλείνοντας 10 χρόνια ζωής και δράσης ο </w:t>
      </w:r>
      <w:r>
        <w:rPr>
          <w:rFonts w:ascii="Calibri" w:eastAsia="Calibri" w:hAnsi="Calibri" w:cs="Calibri"/>
          <w:b/>
          <w:color w:val="0D0D0D"/>
        </w:rPr>
        <w:t>Σύλλογος Καρκινοπαθών-Εθελοντών-Φίλων-Ιατρών «Κ.Ε.Φ.Ι.»  Αθηνών</w:t>
      </w:r>
      <w:r>
        <w:rPr>
          <w:rFonts w:ascii="Calibri" w:eastAsia="Calibri" w:hAnsi="Calibri" w:cs="Calibri"/>
          <w:color w:val="0D0D0D"/>
        </w:rPr>
        <w:t xml:space="preserve">, πραγματοποίησε την </w:t>
      </w:r>
      <w:r>
        <w:rPr>
          <w:rFonts w:ascii="Calibri" w:eastAsia="Calibri" w:hAnsi="Calibri" w:cs="Calibri"/>
          <w:b/>
          <w:color w:val="0D0D0D"/>
        </w:rPr>
        <w:t>11</w:t>
      </w:r>
      <w:r>
        <w:rPr>
          <w:rFonts w:ascii="Calibri" w:eastAsia="Calibri" w:hAnsi="Calibri" w:cs="Calibri"/>
          <w:b/>
          <w:color w:val="0D0D0D"/>
          <w:vertAlign w:val="superscript"/>
        </w:rPr>
        <w:t>η</w:t>
      </w:r>
      <w:r>
        <w:rPr>
          <w:rFonts w:ascii="Calibri" w:eastAsia="Calibri" w:hAnsi="Calibri" w:cs="Calibri"/>
          <w:b/>
          <w:color w:val="0D0D0D"/>
        </w:rPr>
        <w:t xml:space="preserve"> επιστημονική του ημερίδα, την Κυριακή 3</w:t>
      </w:r>
      <w:r>
        <w:rPr>
          <w:rFonts w:ascii="Calibri" w:eastAsia="Calibri" w:hAnsi="Calibri" w:cs="Calibri"/>
          <w:b/>
          <w:color w:val="0D0D0D"/>
        </w:rPr>
        <w:t xml:space="preserve">0 Νοεμβρίου, στο Ξενοδοχείο Τιτάνια, με θέμα «Ο καρκίνος μπορεί να νικηθεί». </w:t>
      </w:r>
    </w:p>
    <w:p w:rsidR="00205ABD" w:rsidRDefault="00D763AF">
      <w:pPr>
        <w:spacing w:after="160" w:line="259" w:lineRule="auto"/>
        <w:ind w:left="567" w:right="241"/>
        <w:jc w:val="both"/>
      </w:pPr>
      <w:r>
        <w:rPr>
          <w:rFonts w:ascii="Calibri" w:eastAsia="Calibri" w:hAnsi="Calibri" w:cs="Calibri"/>
          <w:color w:val="0D0D0D"/>
        </w:rPr>
        <w:t xml:space="preserve">Λειτουργοί από το χώρο της υγείας, όπως Ιατροί </w:t>
      </w:r>
      <w:proofErr w:type="spellStart"/>
      <w:r>
        <w:rPr>
          <w:rFonts w:ascii="Calibri" w:eastAsia="Calibri" w:hAnsi="Calibri" w:cs="Calibri"/>
          <w:color w:val="0D0D0D"/>
        </w:rPr>
        <w:t>Ογκολόγοι</w:t>
      </w:r>
      <w:proofErr w:type="spellEnd"/>
      <w:r>
        <w:rPr>
          <w:rFonts w:ascii="Calibri" w:eastAsia="Calibri" w:hAnsi="Calibri" w:cs="Calibri"/>
          <w:color w:val="0D0D0D"/>
        </w:rPr>
        <w:t xml:space="preserve">-Παθολόγοι, Χειρουργοί, </w:t>
      </w:r>
      <w:proofErr w:type="spellStart"/>
      <w:r>
        <w:rPr>
          <w:rFonts w:ascii="Calibri" w:eastAsia="Calibri" w:hAnsi="Calibri" w:cs="Calibri"/>
          <w:color w:val="0D0D0D"/>
        </w:rPr>
        <w:t>Ακτινοθεραπευτές</w:t>
      </w:r>
      <w:proofErr w:type="spellEnd"/>
      <w:r>
        <w:rPr>
          <w:rFonts w:ascii="Calibri" w:eastAsia="Calibri" w:hAnsi="Calibri" w:cs="Calibri"/>
          <w:color w:val="0D0D0D"/>
        </w:rPr>
        <w:t>, Ψυχολόγοι και Διατροφολόγοι, Μέλη,  Εθελοντές του Συλλόγου «Κ.Ε.Φ.Ι.» και λοιποί</w:t>
      </w:r>
      <w:r>
        <w:rPr>
          <w:rFonts w:ascii="Calibri" w:eastAsia="Calibri" w:hAnsi="Calibri" w:cs="Calibri"/>
          <w:color w:val="0D0D0D"/>
        </w:rPr>
        <w:t xml:space="preserve"> ενδιαφερόμενοι συμμετείχαν ενεργά στις εργασίες της ημερίδας δίνοντας όχι μόνο το προσωπικό τους στίγμα σε θέματα που απασχολούν τον ασθενή με καρκίνο αλλά και το έναυσμα για προβληματισμό και δράσεις που θα ενδυναμώσουν τη θέση του ασθενή με καρκίνο και </w:t>
      </w:r>
      <w:r>
        <w:rPr>
          <w:rFonts w:ascii="Calibri" w:eastAsia="Calibri" w:hAnsi="Calibri" w:cs="Calibri"/>
          <w:color w:val="0D0D0D"/>
        </w:rPr>
        <w:t xml:space="preserve">της οικογένειά στους στην καθημερινή ελληνική πραγματικότητα.  </w:t>
      </w:r>
    </w:p>
    <w:p w:rsidR="00205ABD" w:rsidRDefault="00D763AF">
      <w:pPr>
        <w:spacing w:after="160" w:line="259" w:lineRule="auto"/>
        <w:ind w:left="567" w:right="241"/>
        <w:jc w:val="both"/>
      </w:pPr>
      <w:r>
        <w:rPr>
          <w:rFonts w:ascii="Calibri" w:eastAsia="Calibri" w:hAnsi="Calibri" w:cs="Calibri"/>
          <w:color w:val="0D0D0D"/>
        </w:rPr>
        <w:t xml:space="preserve">Η Πρόεδρος του «Κ.Ε.Φ.Ι.» Αθηνών κα Ζωή </w:t>
      </w:r>
      <w:proofErr w:type="spellStart"/>
      <w:r>
        <w:rPr>
          <w:rFonts w:ascii="Calibri" w:eastAsia="Calibri" w:hAnsi="Calibri" w:cs="Calibri"/>
          <w:color w:val="0D0D0D"/>
        </w:rPr>
        <w:t>Γραμματόγλου</w:t>
      </w:r>
      <w:proofErr w:type="spellEnd"/>
      <w:r>
        <w:rPr>
          <w:rFonts w:ascii="Calibri" w:eastAsia="Calibri" w:hAnsi="Calibri" w:cs="Calibri"/>
          <w:color w:val="0D0D0D"/>
        </w:rPr>
        <w:t>, στο χαιρετισμό της, τόνισε την ανάγκη συνέχισης και στήριξης του έργου του Συλλόγου που στέκεται δίπλα στον ασθενή με καρκίνο και την οικο</w:t>
      </w:r>
      <w:r>
        <w:rPr>
          <w:rFonts w:ascii="Calibri" w:eastAsia="Calibri" w:hAnsi="Calibri" w:cs="Calibri"/>
          <w:color w:val="0D0D0D"/>
        </w:rPr>
        <w:t xml:space="preserve">γένεια του: «Μέσα από την </w:t>
      </w:r>
      <w:proofErr w:type="spellStart"/>
      <w:r>
        <w:rPr>
          <w:rFonts w:ascii="Calibri" w:eastAsia="Calibri" w:hAnsi="Calibri" w:cs="Calibri"/>
          <w:color w:val="0D0D0D"/>
        </w:rPr>
        <w:t>ψυχο</w:t>
      </w:r>
      <w:proofErr w:type="spellEnd"/>
      <w:r>
        <w:rPr>
          <w:rFonts w:ascii="Calibri" w:eastAsia="Calibri" w:hAnsi="Calibri" w:cs="Calibri"/>
          <w:color w:val="0D0D0D"/>
        </w:rPr>
        <w:t xml:space="preserve">-κοινωνική υποστήριξη που προσφέρουμε και την ουσιαστική καθοδήγηση για την ενημέρωση και διεκδίκηση των δικαιωμάτων των ασθενών με καρκίνο έχουμε συμβάλει μέχρι σήμερα στη βελτίωση της ποιότητας ζωής και στην επανένταξή τους </w:t>
      </w:r>
      <w:r>
        <w:rPr>
          <w:rFonts w:ascii="Calibri" w:eastAsia="Calibri" w:hAnsi="Calibri" w:cs="Calibri"/>
          <w:color w:val="0D0D0D"/>
        </w:rPr>
        <w:t>στην κοινωνία. Αυτό μας δίνει κουράγιο να συνεχίσουμε».</w:t>
      </w:r>
    </w:p>
    <w:p w:rsidR="00205ABD" w:rsidRDefault="00D763AF">
      <w:pPr>
        <w:spacing w:after="160" w:line="259" w:lineRule="auto"/>
        <w:ind w:left="567" w:right="241"/>
        <w:jc w:val="both"/>
      </w:pPr>
      <w:r>
        <w:rPr>
          <w:rFonts w:ascii="Calibri" w:eastAsia="Calibri" w:hAnsi="Calibri" w:cs="Calibri"/>
          <w:color w:val="0D0D0D"/>
        </w:rPr>
        <w:t xml:space="preserve">Πέντε ενότητες αποτέλεσαν τον κορμό των εργασιών της ημερίδας, με την πρώτη να επικεντρώνεται στην ψυχολογική και κοινωνική στήριξη του ασθενή. Η ημερίδα ξεκίνησε με τη βιωματική κατάθεση της </w:t>
      </w:r>
      <w:proofErr w:type="spellStart"/>
      <w:r>
        <w:rPr>
          <w:rFonts w:ascii="Calibri" w:eastAsia="Calibri" w:hAnsi="Calibri" w:cs="Calibri"/>
          <w:color w:val="0D0D0D"/>
        </w:rPr>
        <w:t>κας</w:t>
      </w:r>
      <w:proofErr w:type="spellEnd"/>
      <w:r>
        <w:rPr>
          <w:rFonts w:ascii="Calibri" w:eastAsia="Calibri" w:hAnsi="Calibri" w:cs="Calibri"/>
          <w:color w:val="0D0D0D"/>
        </w:rPr>
        <w:t xml:space="preserve"> </w:t>
      </w:r>
      <w:proofErr w:type="spellStart"/>
      <w:r>
        <w:rPr>
          <w:rFonts w:ascii="Calibri" w:eastAsia="Calibri" w:hAnsi="Calibri" w:cs="Calibri"/>
          <w:color w:val="0D0D0D"/>
        </w:rPr>
        <w:t>Τσιτ</w:t>
      </w:r>
      <w:r>
        <w:rPr>
          <w:rFonts w:ascii="Calibri" w:eastAsia="Calibri" w:hAnsi="Calibri" w:cs="Calibri"/>
          <w:color w:val="0D0D0D"/>
        </w:rPr>
        <w:t>σέ</w:t>
      </w:r>
      <w:proofErr w:type="spellEnd"/>
      <w:r>
        <w:rPr>
          <w:rFonts w:ascii="Calibri" w:eastAsia="Calibri" w:hAnsi="Calibri" w:cs="Calibri"/>
          <w:color w:val="0D0D0D"/>
        </w:rPr>
        <w:t xml:space="preserve"> Κατερίνας, </w:t>
      </w:r>
      <w:r>
        <w:rPr>
          <w:rFonts w:ascii="Calibri" w:eastAsia="Calibri" w:hAnsi="Calibri" w:cs="Calibri"/>
          <w:i/>
          <w:color w:val="0D0D0D"/>
        </w:rPr>
        <w:t>Μέλους και Εθελόντριας του Συλλόγου</w:t>
      </w:r>
      <w:r>
        <w:rPr>
          <w:rFonts w:ascii="Calibri" w:eastAsia="Calibri" w:hAnsi="Calibri" w:cs="Calibri"/>
          <w:color w:val="0D0D0D"/>
        </w:rPr>
        <w:t xml:space="preserve">, η οποία μέσα από τη ματιά της εθελόντριας του Συλλόγου μετέφερε στην ημερίδα εικόνες από τις συναντήσεις της με τους ασθενείς. Στη συνέχεια, ο κ. </w:t>
      </w:r>
      <w:proofErr w:type="spellStart"/>
      <w:r>
        <w:rPr>
          <w:rFonts w:ascii="Calibri" w:eastAsia="Calibri" w:hAnsi="Calibri" w:cs="Calibri"/>
          <w:color w:val="0D0D0D"/>
        </w:rPr>
        <w:t>Πέππας</w:t>
      </w:r>
      <w:proofErr w:type="spellEnd"/>
      <w:r>
        <w:rPr>
          <w:rFonts w:ascii="Calibri" w:eastAsia="Calibri" w:hAnsi="Calibri" w:cs="Calibri"/>
          <w:color w:val="0D0D0D"/>
        </w:rPr>
        <w:t xml:space="preserve"> Αδαμάντιος, </w:t>
      </w:r>
      <w:r>
        <w:rPr>
          <w:rFonts w:ascii="Calibri" w:eastAsia="Calibri" w:hAnsi="Calibri" w:cs="Calibri"/>
          <w:i/>
          <w:color w:val="0D0D0D"/>
        </w:rPr>
        <w:t>απόφοιτος της GESTALT FOUNDATION</w:t>
      </w:r>
      <w:r>
        <w:rPr>
          <w:rFonts w:ascii="Calibri" w:eastAsia="Calibri" w:hAnsi="Calibri" w:cs="Calibri"/>
          <w:color w:val="0D0D0D"/>
        </w:rPr>
        <w:t xml:space="preserve"> και η κα Διδασκάλου Κατερίνα, </w:t>
      </w:r>
      <w:r>
        <w:rPr>
          <w:rFonts w:ascii="Calibri" w:eastAsia="Calibri" w:hAnsi="Calibri" w:cs="Calibri"/>
          <w:i/>
          <w:color w:val="0D0D0D"/>
        </w:rPr>
        <w:t>Ψυχολόγος του Συλλόγου και Εκπαιδευόμενη Ψυχοθεραπεύτρια GESTALT</w:t>
      </w:r>
      <w:r>
        <w:rPr>
          <w:rFonts w:ascii="Calibri" w:eastAsia="Calibri" w:hAnsi="Calibri" w:cs="Calibri"/>
          <w:color w:val="0D0D0D"/>
        </w:rPr>
        <w:t xml:space="preserve"> έδωσαν στο «βίωμα της ανησυχίας για την υποτροπή της νόσου» μια θετική χροιά μιλώντας γι αυτό ως τη δυνατότητα του ασθενή να ανακαλύψει τα δικά του πλαίσια στήρ</w:t>
      </w:r>
      <w:r>
        <w:rPr>
          <w:rFonts w:ascii="Calibri" w:eastAsia="Calibri" w:hAnsi="Calibri" w:cs="Calibri"/>
          <w:color w:val="0D0D0D"/>
        </w:rPr>
        <w:t xml:space="preserve">ιξης. Με την κα Κόμη </w:t>
      </w:r>
      <w:proofErr w:type="spellStart"/>
      <w:r>
        <w:rPr>
          <w:rFonts w:ascii="Calibri" w:eastAsia="Calibri" w:hAnsi="Calibri" w:cs="Calibri"/>
          <w:color w:val="0D0D0D"/>
        </w:rPr>
        <w:t>Μαριλένα</w:t>
      </w:r>
      <w:proofErr w:type="spellEnd"/>
      <w:r>
        <w:rPr>
          <w:rFonts w:ascii="Calibri" w:eastAsia="Calibri" w:hAnsi="Calibri" w:cs="Calibri"/>
          <w:color w:val="0D0D0D"/>
        </w:rPr>
        <w:t xml:space="preserve">, </w:t>
      </w:r>
      <w:proofErr w:type="spellStart"/>
      <w:r>
        <w:rPr>
          <w:rFonts w:ascii="Calibri" w:eastAsia="Calibri" w:hAnsi="Calibri" w:cs="Calibri"/>
          <w:i/>
          <w:color w:val="0D0D0D"/>
        </w:rPr>
        <w:t>Ψυχοπαιδαγωγό</w:t>
      </w:r>
      <w:proofErr w:type="spellEnd"/>
      <w:r>
        <w:rPr>
          <w:rFonts w:ascii="Calibri" w:eastAsia="Calibri" w:hAnsi="Calibri" w:cs="Calibri"/>
          <w:i/>
          <w:color w:val="0D0D0D"/>
        </w:rPr>
        <w:t xml:space="preserve"> -Ψυχοθεραπεύτρια και Διευθύντρια Κέντρου Ψυχοθεραπείας ΒΙΛΧΕΛΜ ΡΑΙΧ,</w:t>
      </w:r>
      <w:r>
        <w:rPr>
          <w:rFonts w:ascii="Calibri" w:eastAsia="Calibri" w:hAnsi="Calibri" w:cs="Calibri"/>
          <w:color w:val="0D0D0D"/>
        </w:rPr>
        <w:t xml:space="preserve"> να εστιάζει στον «καρκίνο ως ψυχολογικό τραύμα» και στο «τι σημαίνει τραύμα», έκλεισαν οι εργασίες της πρώτης ενότητας, της οποίας το προεδρεί</w:t>
      </w:r>
      <w:r>
        <w:rPr>
          <w:rFonts w:ascii="Calibri" w:eastAsia="Calibri" w:hAnsi="Calibri" w:cs="Calibri"/>
          <w:color w:val="0D0D0D"/>
        </w:rPr>
        <w:t xml:space="preserve">ο είχε η κα Ειρήνη </w:t>
      </w:r>
      <w:proofErr w:type="spellStart"/>
      <w:r>
        <w:rPr>
          <w:rFonts w:ascii="Calibri" w:eastAsia="Calibri" w:hAnsi="Calibri" w:cs="Calibri"/>
          <w:color w:val="0D0D0D"/>
        </w:rPr>
        <w:t>Κουτελά</w:t>
      </w:r>
      <w:proofErr w:type="spellEnd"/>
      <w:r>
        <w:rPr>
          <w:rFonts w:ascii="Calibri" w:eastAsia="Calibri" w:hAnsi="Calibri" w:cs="Calibri"/>
          <w:color w:val="0D0D0D"/>
        </w:rPr>
        <w:t>, Γενική Διευθύντρια του Συλλόγου «Κ.Ε.Φ.Ι.».</w:t>
      </w:r>
    </w:p>
    <w:p w:rsidR="00205ABD" w:rsidRDefault="00D763AF">
      <w:pPr>
        <w:spacing w:after="160" w:line="259" w:lineRule="auto"/>
        <w:ind w:left="567" w:right="241"/>
        <w:jc w:val="both"/>
      </w:pPr>
      <w:r>
        <w:rPr>
          <w:rFonts w:ascii="Calibri" w:eastAsia="Calibri" w:hAnsi="Calibri" w:cs="Calibri"/>
          <w:color w:val="0D0D0D"/>
        </w:rPr>
        <w:t xml:space="preserve">Στη δεύτερη ενότητα, ο κος Σταύρος Κυριαζής, </w:t>
      </w:r>
      <w:proofErr w:type="spellStart"/>
      <w:r>
        <w:rPr>
          <w:rFonts w:ascii="Calibri" w:eastAsia="Calibri" w:hAnsi="Calibri" w:cs="Calibri"/>
          <w:i/>
          <w:color w:val="0D0D0D"/>
        </w:rPr>
        <w:t>MSc</w:t>
      </w:r>
      <w:proofErr w:type="spellEnd"/>
      <w:r>
        <w:rPr>
          <w:rFonts w:ascii="Calibri" w:eastAsia="Calibri" w:hAnsi="Calibri" w:cs="Calibri"/>
          <w:i/>
          <w:color w:val="0D0D0D"/>
        </w:rPr>
        <w:t xml:space="preserve"> </w:t>
      </w:r>
      <w:proofErr w:type="spellStart"/>
      <w:r>
        <w:rPr>
          <w:rFonts w:ascii="Calibri" w:eastAsia="Calibri" w:hAnsi="Calibri" w:cs="Calibri"/>
          <w:i/>
          <w:color w:val="0D0D0D"/>
        </w:rPr>
        <w:t>Healthcare</w:t>
      </w:r>
      <w:proofErr w:type="spellEnd"/>
      <w:r>
        <w:rPr>
          <w:rFonts w:ascii="Calibri" w:eastAsia="Calibri" w:hAnsi="Calibri" w:cs="Calibri"/>
          <w:i/>
          <w:color w:val="0D0D0D"/>
        </w:rPr>
        <w:t xml:space="preserve"> </w:t>
      </w:r>
      <w:proofErr w:type="spellStart"/>
      <w:r>
        <w:rPr>
          <w:rFonts w:ascii="Calibri" w:eastAsia="Calibri" w:hAnsi="Calibri" w:cs="Calibri"/>
          <w:i/>
          <w:color w:val="0D0D0D"/>
        </w:rPr>
        <w:t>Management</w:t>
      </w:r>
      <w:proofErr w:type="spellEnd"/>
      <w:r>
        <w:rPr>
          <w:rFonts w:ascii="Calibri" w:eastAsia="Calibri" w:hAnsi="Calibri" w:cs="Calibri"/>
          <w:i/>
          <w:color w:val="0D0D0D"/>
        </w:rPr>
        <w:t>, Υπεύθυνος Γραφείου Υποστήριξης Πολίτη, Γ.Ν.Α. «Ο Ευαγγελισμός»,</w:t>
      </w:r>
      <w:r>
        <w:rPr>
          <w:rFonts w:ascii="Calibri" w:eastAsia="Calibri" w:hAnsi="Calibri" w:cs="Calibri"/>
          <w:color w:val="0D0D0D"/>
        </w:rPr>
        <w:t xml:space="preserve"> παρουσίασε τη λειτουργία Δομών Υποστήριξης Δικαι</w:t>
      </w:r>
      <w:r>
        <w:rPr>
          <w:rFonts w:ascii="Calibri" w:eastAsia="Calibri" w:hAnsi="Calibri" w:cs="Calibri"/>
          <w:color w:val="0D0D0D"/>
        </w:rPr>
        <w:t xml:space="preserve">ωμάτων των Ασθενών στα Δημόσια Νοσοκομεία ρίχνοντας φως στη σχέση ασθενή και νοσοκομείου με έμφαση στην ανάγκη συνηγορίας, διευκόλυνσης, ενδυνάμωσης και υποστήριξης του πολίτη-ασθενή καθώς και στη σπουδαιότητα της εμπιστοσύνης την οποία αναζητά ο ασθενής. </w:t>
      </w:r>
      <w:r>
        <w:rPr>
          <w:rFonts w:ascii="Calibri" w:eastAsia="Calibri" w:hAnsi="Calibri" w:cs="Calibri"/>
          <w:color w:val="0D0D0D"/>
        </w:rPr>
        <w:t xml:space="preserve">Με τη δήλωση ότι δυστυχώς τίποτα δεν έχει αλλάξει στο σύστημα Πρωτοβάθμιας Υγείας και ότι οι ανασφάλιστοι ασθενείς αδυνατούν καθημερινά να καλύψουν τη συμμετοχή τους στα φάρμακα που δικαιούνται, ο κος Γιώργος Βήχας, </w:t>
      </w:r>
      <w:r>
        <w:rPr>
          <w:rFonts w:ascii="Calibri" w:eastAsia="Calibri" w:hAnsi="Calibri" w:cs="Calibri"/>
          <w:i/>
          <w:color w:val="0D0D0D"/>
        </w:rPr>
        <w:t>Καρδιολόγος, Υπεύθυνος Ιατρικής Ομάδας Μ</w:t>
      </w:r>
      <w:r>
        <w:rPr>
          <w:rFonts w:ascii="Calibri" w:eastAsia="Calibri" w:hAnsi="Calibri" w:cs="Calibri"/>
          <w:i/>
          <w:color w:val="0D0D0D"/>
        </w:rPr>
        <w:t>ητροπολιτικού Κοινωνικού Ιατρείου</w:t>
      </w:r>
      <w:r>
        <w:rPr>
          <w:rFonts w:ascii="Calibri" w:eastAsia="Calibri" w:hAnsi="Calibri" w:cs="Calibri"/>
          <w:color w:val="0D0D0D"/>
        </w:rPr>
        <w:t xml:space="preserve"> εστίασε στη δύσκολη κατάσταση που βιώνουν καθημερινά οι ανασφάλιστοι ασθενείς. Στη συνέχεια, ο κος Θάνος </w:t>
      </w:r>
      <w:proofErr w:type="spellStart"/>
      <w:r>
        <w:rPr>
          <w:rFonts w:ascii="Calibri" w:eastAsia="Calibri" w:hAnsi="Calibri" w:cs="Calibri"/>
          <w:color w:val="0D0D0D"/>
        </w:rPr>
        <w:t>Κοσμίδης</w:t>
      </w:r>
      <w:proofErr w:type="spellEnd"/>
      <w:r>
        <w:rPr>
          <w:rFonts w:ascii="Calibri" w:eastAsia="Calibri" w:hAnsi="Calibri" w:cs="Calibri"/>
          <w:color w:val="0D0D0D"/>
        </w:rPr>
        <w:t xml:space="preserve">, Συνιδρυτής της </w:t>
      </w:r>
      <w:proofErr w:type="spellStart"/>
      <w:r>
        <w:rPr>
          <w:rFonts w:ascii="Calibri" w:eastAsia="Calibri" w:hAnsi="Calibri" w:cs="Calibri"/>
          <w:i/>
          <w:color w:val="0D0D0D"/>
        </w:rPr>
        <w:t>Care</w:t>
      </w:r>
      <w:proofErr w:type="spellEnd"/>
      <w:r>
        <w:rPr>
          <w:rFonts w:ascii="Calibri" w:eastAsia="Calibri" w:hAnsi="Calibri" w:cs="Calibri"/>
          <w:i/>
          <w:color w:val="0D0D0D"/>
        </w:rPr>
        <w:t xml:space="preserve"> </w:t>
      </w:r>
      <w:proofErr w:type="spellStart"/>
      <w:r>
        <w:rPr>
          <w:rFonts w:ascii="Calibri" w:eastAsia="Calibri" w:hAnsi="Calibri" w:cs="Calibri"/>
          <w:i/>
          <w:color w:val="0D0D0D"/>
        </w:rPr>
        <w:t>Across</w:t>
      </w:r>
      <w:proofErr w:type="spellEnd"/>
      <w:r>
        <w:rPr>
          <w:rFonts w:ascii="Calibri" w:eastAsia="Calibri" w:hAnsi="Calibri" w:cs="Calibri"/>
          <w:i/>
          <w:color w:val="0D0D0D"/>
        </w:rPr>
        <w:t>,</w:t>
      </w:r>
      <w:r>
        <w:rPr>
          <w:rFonts w:ascii="Calibri" w:eastAsia="Calibri" w:hAnsi="Calibri" w:cs="Calibri"/>
          <w:color w:val="0D0D0D"/>
        </w:rPr>
        <w:t xml:space="preserve"> μίλησε  για την εξέλιξη της τεχνολογίας στην υπηρεσία του ασθενή και τη συμβολή</w:t>
      </w:r>
      <w:r>
        <w:rPr>
          <w:rFonts w:ascii="Calibri" w:eastAsia="Calibri" w:hAnsi="Calibri" w:cs="Calibri"/>
          <w:color w:val="0D0D0D"/>
        </w:rPr>
        <w:t xml:space="preserve"> αυτής στη βελτίωση της ποιότητας ζωής παρουσιάζοντας ερευνητικά δεδομένα που απαντούν στο ερώτημα «τι θέλουν οι ασθενείς με καρκίνο από τις εφαρμογές υγείας;» Την κριτική του ματιά στον τρόπο αξιοποίησης της τεχνολογίας και της ψηφιακής υγείας προς όφελος</w:t>
      </w:r>
      <w:r>
        <w:rPr>
          <w:rFonts w:ascii="Calibri" w:eastAsia="Calibri" w:hAnsi="Calibri" w:cs="Calibri"/>
          <w:color w:val="0D0D0D"/>
        </w:rPr>
        <w:t xml:space="preserve"> του ασθενή με καρκίνο έδωσε ο κος Κωνσταντίνος Ράπτης, </w:t>
      </w:r>
      <w:r>
        <w:rPr>
          <w:rFonts w:ascii="Calibri" w:eastAsia="Calibri" w:hAnsi="Calibri" w:cs="Calibri"/>
          <w:i/>
          <w:color w:val="0D0D0D"/>
        </w:rPr>
        <w:t>Μ.Α. Ιστορίας και Φιλοσοφίας της Επιστήμης και της Τεχνολογίας, Μέλος &amp; Εθελοντής του Συλλόγου</w:t>
      </w:r>
      <w:r>
        <w:rPr>
          <w:rFonts w:ascii="Calibri" w:eastAsia="Calibri" w:hAnsi="Calibri" w:cs="Calibri"/>
          <w:color w:val="0D0D0D"/>
        </w:rPr>
        <w:t xml:space="preserve">. Οι εργασίες στη συγκεκριμένη ενότητα συνεχίστηκαν με την  ομιλία του κου Δημήτρη </w:t>
      </w:r>
      <w:proofErr w:type="spellStart"/>
      <w:r>
        <w:rPr>
          <w:rFonts w:ascii="Calibri" w:eastAsia="Calibri" w:hAnsi="Calibri" w:cs="Calibri"/>
          <w:color w:val="0D0D0D"/>
        </w:rPr>
        <w:t>Κούβελα</w:t>
      </w:r>
      <w:proofErr w:type="spellEnd"/>
      <w:r>
        <w:rPr>
          <w:rFonts w:ascii="Calibri" w:eastAsia="Calibri" w:hAnsi="Calibri" w:cs="Calibri"/>
          <w:color w:val="0D0D0D"/>
        </w:rPr>
        <w:t xml:space="preserve">, </w:t>
      </w:r>
      <w:r>
        <w:rPr>
          <w:rFonts w:ascii="Calibri" w:eastAsia="Calibri" w:hAnsi="Calibri" w:cs="Calibri"/>
          <w:i/>
          <w:color w:val="0D0D0D"/>
        </w:rPr>
        <w:t xml:space="preserve">Καθ. Κλινικής </w:t>
      </w:r>
      <w:r>
        <w:rPr>
          <w:rFonts w:ascii="Calibri" w:eastAsia="Calibri" w:hAnsi="Calibri" w:cs="Calibri"/>
          <w:i/>
          <w:color w:val="0D0D0D"/>
        </w:rPr>
        <w:t>Φαρμακολογίας στην Ιατρική Σχολή ΑΠΘ,</w:t>
      </w:r>
      <w:r>
        <w:rPr>
          <w:rFonts w:ascii="Calibri" w:eastAsia="Calibri" w:hAnsi="Calibri" w:cs="Calibri"/>
          <w:color w:val="0D0D0D"/>
        </w:rPr>
        <w:t xml:space="preserve"> ο οποίος ανέπτυξε αναλυτικά το θέμα των κλινικών μελετών, με στόχο την κατανόηση της αναγκαιότητάς τους. </w:t>
      </w:r>
    </w:p>
    <w:p w:rsidR="00205ABD" w:rsidRDefault="00D763AF">
      <w:pPr>
        <w:spacing w:after="160" w:line="259" w:lineRule="auto"/>
        <w:ind w:left="567" w:right="241"/>
        <w:jc w:val="both"/>
      </w:pPr>
      <w:r>
        <w:rPr>
          <w:rFonts w:ascii="Calibri" w:eastAsia="Calibri" w:hAnsi="Calibri" w:cs="Calibri"/>
          <w:color w:val="0D0D0D"/>
        </w:rPr>
        <w:lastRenderedPageBreak/>
        <w:t>Η 2</w:t>
      </w:r>
      <w:r>
        <w:rPr>
          <w:rFonts w:ascii="Calibri" w:eastAsia="Calibri" w:hAnsi="Calibri" w:cs="Calibri"/>
          <w:color w:val="0D0D0D"/>
          <w:vertAlign w:val="superscript"/>
        </w:rPr>
        <w:t>η</w:t>
      </w:r>
      <w:r>
        <w:rPr>
          <w:rFonts w:ascii="Calibri" w:eastAsia="Calibri" w:hAnsi="Calibri" w:cs="Calibri"/>
          <w:color w:val="0D0D0D"/>
        </w:rPr>
        <w:t xml:space="preserve"> ενότητα ολοκληρώθηκε με την παρουσίαση του κ. Απόστολου </w:t>
      </w:r>
      <w:proofErr w:type="spellStart"/>
      <w:r>
        <w:rPr>
          <w:rFonts w:ascii="Calibri" w:eastAsia="Calibri" w:hAnsi="Calibri" w:cs="Calibri"/>
          <w:color w:val="0D0D0D"/>
        </w:rPr>
        <w:t>Κλινάκη</w:t>
      </w:r>
      <w:proofErr w:type="spellEnd"/>
      <w:r>
        <w:rPr>
          <w:rFonts w:ascii="Calibri" w:eastAsia="Calibri" w:hAnsi="Calibri" w:cs="Calibri"/>
          <w:color w:val="0D0D0D"/>
        </w:rPr>
        <w:t xml:space="preserve">, </w:t>
      </w:r>
      <w:proofErr w:type="spellStart"/>
      <w:r>
        <w:rPr>
          <w:rFonts w:ascii="Calibri" w:eastAsia="Calibri" w:hAnsi="Calibri" w:cs="Calibri"/>
          <w:i/>
        </w:rPr>
        <w:t>Ph.D</w:t>
      </w:r>
      <w:proofErr w:type="spellEnd"/>
      <w:r>
        <w:rPr>
          <w:rFonts w:ascii="Calibri" w:eastAsia="Calibri" w:hAnsi="Calibri" w:cs="Calibri"/>
          <w:i/>
        </w:rPr>
        <w:t xml:space="preserve">., Ίδρυμα </w:t>
      </w:r>
      <w:proofErr w:type="spellStart"/>
      <w:r>
        <w:rPr>
          <w:rFonts w:ascii="Calibri" w:eastAsia="Calibri" w:hAnsi="Calibri" w:cs="Calibri"/>
          <w:i/>
        </w:rPr>
        <w:t>Ιατροβιολογικών</w:t>
      </w:r>
      <w:proofErr w:type="spellEnd"/>
      <w:r>
        <w:rPr>
          <w:rFonts w:ascii="Calibri" w:eastAsia="Calibri" w:hAnsi="Calibri" w:cs="Calibri"/>
          <w:i/>
        </w:rPr>
        <w:t xml:space="preserve"> Ερευνών της </w:t>
      </w:r>
      <w:r>
        <w:rPr>
          <w:rFonts w:ascii="Calibri" w:eastAsia="Calibri" w:hAnsi="Calibri" w:cs="Calibri"/>
          <w:i/>
        </w:rPr>
        <w:t>Ακαδημίας Αθηνών,</w:t>
      </w:r>
      <w:r>
        <w:rPr>
          <w:rFonts w:ascii="Calibri" w:eastAsia="Calibri" w:hAnsi="Calibri" w:cs="Calibri"/>
          <w:color w:val="0D0D0D"/>
        </w:rPr>
        <w:t xml:space="preserve"> σχετικά με την ανάγκη δημιουργίας και τη χρησιμότητα της </w:t>
      </w:r>
      <w:proofErr w:type="spellStart"/>
      <w:r>
        <w:rPr>
          <w:rFonts w:ascii="Calibri" w:eastAsia="Calibri" w:hAnsi="Calibri" w:cs="Calibri"/>
          <w:color w:val="0D0D0D"/>
        </w:rPr>
        <w:t>Βιοτράπεζας</w:t>
      </w:r>
      <w:proofErr w:type="spellEnd"/>
      <w:r>
        <w:rPr>
          <w:rFonts w:ascii="Calibri" w:eastAsia="Calibri" w:hAnsi="Calibri" w:cs="Calibri"/>
          <w:color w:val="0D0D0D"/>
        </w:rPr>
        <w:t xml:space="preserve"> βάσει των επιδιώξεων της Ευρωπαϊκής πολιτικής, ως ένα  σημαντικό βήμα προς την εξατομικευμένη θεραπεία. Η κα Καίτη </w:t>
      </w:r>
      <w:proofErr w:type="spellStart"/>
      <w:r>
        <w:rPr>
          <w:rFonts w:ascii="Calibri" w:eastAsia="Calibri" w:hAnsi="Calibri" w:cs="Calibri"/>
          <w:color w:val="0D0D0D"/>
        </w:rPr>
        <w:t>Αποστολίδου</w:t>
      </w:r>
      <w:proofErr w:type="spellEnd"/>
      <w:r>
        <w:rPr>
          <w:rFonts w:ascii="Calibri" w:eastAsia="Calibri" w:hAnsi="Calibri" w:cs="Calibri"/>
          <w:color w:val="0D0D0D"/>
        </w:rPr>
        <w:t xml:space="preserve">, </w:t>
      </w:r>
      <w:r>
        <w:rPr>
          <w:rFonts w:ascii="Calibri" w:eastAsia="Calibri" w:hAnsi="Calibri" w:cs="Calibri"/>
          <w:i/>
          <w:color w:val="0D0D0D"/>
        </w:rPr>
        <w:t>Πρόεδρος της ΔΕ.ΔΙ.ΔΙ.ΚΑ- Διασωματειακή Ε</w:t>
      </w:r>
      <w:r>
        <w:rPr>
          <w:rFonts w:ascii="Calibri" w:eastAsia="Calibri" w:hAnsi="Calibri" w:cs="Calibri"/>
          <w:i/>
          <w:color w:val="0D0D0D"/>
        </w:rPr>
        <w:t>πιτροπή για την Προάσπιση των Δικαιωμάτων των Ασθενών με Καρκίνο και  Αντιπρόεδρος της ECPC-</w:t>
      </w:r>
      <w:proofErr w:type="spellStart"/>
      <w:r>
        <w:rPr>
          <w:rFonts w:ascii="Calibri" w:eastAsia="Calibri" w:hAnsi="Calibri" w:cs="Calibri"/>
          <w:i/>
          <w:color w:val="0D0D0D"/>
        </w:rPr>
        <w:t>European</w:t>
      </w:r>
      <w:proofErr w:type="spellEnd"/>
      <w:r>
        <w:rPr>
          <w:rFonts w:ascii="Calibri" w:eastAsia="Calibri" w:hAnsi="Calibri" w:cs="Calibri"/>
          <w:i/>
          <w:color w:val="0D0D0D"/>
        </w:rPr>
        <w:t xml:space="preserve"> </w:t>
      </w:r>
      <w:proofErr w:type="spellStart"/>
      <w:r>
        <w:rPr>
          <w:rFonts w:ascii="Calibri" w:eastAsia="Calibri" w:hAnsi="Calibri" w:cs="Calibri"/>
          <w:i/>
          <w:color w:val="0D0D0D"/>
        </w:rPr>
        <w:t>Cancer</w:t>
      </w:r>
      <w:proofErr w:type="spellEnd"/>
      <w:r>
        <w:rPr>
          <w:rFonts w:ascii="Calibri" w:eastAsia="Calibri" w:hAnsi="Calibri" w:cs="Calibri"/>
          <w:i/>
          <w:color w:val="0D0D0D"/>
        </w:rPr>
        <w:t xml:space="preserve"> </w:t>
      </w:r>
      <w:proofErr w:type="spellStart"/>
      <w:r>
        <w:rPr>
          <w:rFonts w:ascii="Calibri" w:eastAsia="Calibri" w:hAnsi="Calibri" w:cs="Calibri"/>
          <w:i/>
          <w:color w:val="0D0D0D"/>
        </w:rPr>
        <w:t>Patient</w:t>
      </w:r>
      <w:proofErr w:type="spellEnd"/>
      <w:r>
        <w:rPr>
          <w:rFonts w:ascii="Calibri" w:eastAsia="Calibri" w:hAnsi="Calibri" w:cs="Calibri"/>
          <w:i/>
          <w:color w:val="0D0D0D"/>
        </w:rPr>
        <w:t xml:space="preserve"> </w:t>
      </w:r>
      <w:proofErr w:type="spellStart"/>
      <w:r>
        <w:rPr>
          <w:rFonts w:ascii="Calibri" w:eastAsia="Calibri" w:hAnsi="Calibri" w:cs="Calibri"/>
          <w:i/>
          <w:color w:val="0D0D0D"/>
        </w:rPr>
        <w:t>Coalition</w:t>
      </w:r>
      <w:proofErr w:type="spellEnd"/>
      <w:r>
        <w:rPr>
          <w:rFonts w:ascii="Calibri" w:eastAsia="Calibri" w:hAnsi="Calibri" w:cs="Calibri"/>
          <w:color w:val="0D0D0D"/>
        </w:rPr>
        <w:t>, είχε το προεδρείο αυτής της ενότητας.</w:t>
      </w:r>
    </w:p>
    <w:p w:rsidR="00205ABD" w:rsidRDefault="00D763AF">
      <w:pPr>
        <w:spacing w:after="160" w:line="259" w:lineRule="auto"/>
        <w:ind w:left="567" w:right="241"/>
        <w:jc w:val="both"/>
      </w:pPr>
      <w:r>
        <w:rPr>
          <w:rFonts w:ascii="Calibri" w:eastAsia="Calibri" w:hAnsi="Calibri" w:cs="Calibri"/>
          <w:color w:val="0D0D0D"/>
        </w:rPr>
        <w:t xml:space="preserve">Στην επόμενη ενότητα, την οποία συντόνισε ο κος Δημήτρης </w:t>
      </w:r>
      <w:proofErr w:type="spellStart"/>
      <w:r>
        <w:rPr>
          <w:rFonts w:ascii="Calibri" w:eastAsia="Calibri" w:hAnsi="Calibri" w:cs="Calibri"/>
          <w:color w:val="0D0D0D"/>
        </w:rPr>
        <w:t>Τρυφωνόπουλος</w:t>
      </w:r>
      <w:proofErr w:type="spellEnd"/>
      <w:r>
        <w:rPr>
          <w:rFonts w:ascii="Calibri" w:eastAsia="Calibri" w:hAnsi="Calibri" w:cs="Calibri"/>
          <w:color w:val="0D0D0D"/>
        </w:rPr>
        <w:t xml:space="preserve">, η κα </w:t>
      </w:r>
      <w:proofErr w:type="spellStart"/>
      <w:r>
        <w:rPr>
          <w:rFonts w:ascii="Calibri" w:eastAsia="Calibri" w:hAnsi="Calibri" w:cs="Calibri"/>
          <w:color w:val="0D0D0D"/>
        </w:rPr>
        <w:t>Οικονομοπούλου</w:t>
      </w:r>
      <w:proofErr w:type="spellEnd"/>
      <w:r>
        <w:rPr>
          <w:rFonts w:ascii="Calibri" w:eastAsia="Calibri" w:hAnsi="Calibri" w:cs="Calibri"/>
          <w:color w:val="0D0D0D"/>
        </w:rPr>
        <w:t xml:space="preserve"> Δήμητρα, </w:t>
      </w:r>
      <w:r>
        <w:rPr>
          <w:rFonts w:ascii="Calibri" w:eastAsia="Calibri" w:hAnsi="Calibri" w:cs="Calibri"/>
          <w:i/>
          <w:color w:val="0D0D0D"/>
        </w:rPr>
        <w:t>Ειδικευόμενη Αιματολόγος, Αιματολογική Κλινική Λεμφωμάτων και Μονάδας Μεταμόσχευσης Μυελού των οστών,  Γ.Ν. «Ο Ευαγγελισμός»,</w:t>
      </w:r>
      <w:r>
        <w:rPr>
          <w:rFonts w:ascii="Calibri" w:eastAsia="Calibri" w:hAnsi="Calibri" w:cs="Calibri"/>
          <w:color w:val="0D0D0D"/>
        </w:rPr>
        <w:t xml:space="preserve"> αναφέρθηκε στη μεταμόσχευση αρχέγονων αιμοποιητικών κυττάρων και στη σημασία της σχετικά με το ποια νοσήματα μπορεί να θ</w:t>
      </w:r>
      <w:r>
        <w:rPr>
          <w:rFonts w:ascii="Calibri" w:eastAsia="Calibri" w:hAnsi="Calibri" w:cs="Calibri"/>
          <w:color w:val="0D0D0D"/>
        </w:rPr>
        <w:t xml:space="preserve">εραπεύσει. Την ενότητα συμπλήρωσε ο κος </w:t>
      </w:r>
      <w:proofErr w:type="spellStart"/>
      <w:r>
        <w:rPr>
          <w:rFonts w:ascii="Calibri" w:eastAsia="Calibri" w:hAnsi="Calibri" w:cs="Calibri"/>
          <w:color w:val="0D0D0D"/>
        </w:rPr>
        <w:t>Αγαλιανός</w:t>
      </w:r>
      <w:proofErr w:type="spellEnd"/>
      <w:r>
        <w:rPr>
          <w:rFonts w:ascii="Calibri" w:eastAsia="Calibri" w:hAnsi="Calibri" w:cs="Calibri"/>
          <w:color w:val="0D0D0D"/>
        </w:rPr>
        <w:t xml:space="preserve"> Χρήστος, </w:t>
      </w:r>
      <w:r>
        <w:rPr>
          <w:rFonts w:ascii="Calibri" w:eastAsia="Calibri" w:hAnsi="Calibri" w:cs="Calibri"/>
          <w:i/>
          <w:color w:val="0D0D0D"/>
        </w:rPr>
        <w:t>Γενικός Χειρούργος, Επιμελητής Ναυτικού Νοσοκομείου Αθηνών</w:t>
      </w:r>
      <w:r>
        <w:rPr>
          <w:rFonts w:ascii="Calibri" w:eastAsia="Calibri" w:hAnsi="Calibri" w:cs="Calibri"/>
          <w:color w:val="0D0D0D"/>
        </w:rPr>
        <w:t xml:space="preserve"> μιλώντας για την πρόληψη και θεραπεία του καρκίνου παγκρέατος και εστιάζοντας στους </w:t>
      </w:r>
      <w:proofErr w:type="spellStart"/>
      <w:r>
        <w:rPr>
          <w:rFonts w:ascii="Calibri" w:eastAsia="Calibri" w:hAnsi="Calibri" w:cs="Calibri"/>
          <w:color w:val="0D0D0D"/>
        </w:rPr>
        <w:t>προδιαθεσικούς</w:t>
      </w:r>
      <w:proofErr w:type="spellEnd"/>
      <w:r>
        <w:rPr>
          <w:rFonts w:ascii="Calibri" w:eastAsia="Calibri" w:hAnsi="Calibri" w:cs="Calibri"/>
          <w:color w:val="0D0D0D"/>
        </w:rPr>
        <w:t xml:space="preserve"> και γενετικούς παράγοντες του καρκίνου.</w:t>
      </w:r>
      <w:r>
        <w:rPr>
          <w:rFonts w:ascii="Calibri" w:eastAsia="Calibri" w:hAnsi="Calibri" w:cs="Calibri"/>
          <w:color w:val="0D0D0D"/>
        </w:rPr>
        <w:t xml:space="preserve"> Στη συνέχεια η κα </w:t>
      </w:r>
      <w:proofErr w:type="spellStart"/>
      <w:r>
        <w:rPr>
          <w:rFonts w:ascii="Calibri" w:eastAsia="Calibri" w:hAnsi="Calibri" w:cs="Calibri"/>
          <w:color w:val="0D0D0D"/>
        </w:rPr>
        <w:t>Μητσάκα</w:t>
      </w:r>
      <w:proofErr w:type="spellEnd"/>
      <w:r>
        <w:rPr>
          <w:rFonts w:ascii="Calibri" w:eastAsia="Calibri" w:hAnsi="Calibri" w:cs="Calibri"/>
          <w:color w:val="0D0D0D"/>
        </w:rPr>
        <w:t xml:space="preserve"> Δήμητρα, </w:t>
      </w:r>
      <w:r>
        <w:rPr>
          <w:rFonts w:ascii="Calibri" w:eastAsia="Calibri" w:hAnsi="Calibri" w:cs="Calibri"/>
          <w:i/>
          <w:color w:val="0D0D0D"/>
        </w:rPr>
        <w:t xml:space="preserve">Διευθύντρια Ογκολογικής  Χειρουργικής Κλινικής του Νοσοκομείου «ο Άγιος Σάββας», </w:t>
      </w:r>
      <w:r>
        <w:rPr>
          <w:rFonts w:ascii="Calibri" w:eastAsia="Calibri" w:hAnsi="Calibri" w:cs="Calibri"/>
          <w:color w:val="0D0D0D"/>
        </w:rPr>
        <w:t>μίλησε για την πρόληψη και έγκαιρη διάγνωση του καρκίνου του μαστού τονίζοντας τους παράγοντες κινδύνου που μπορούν να αλλάξουν και τους ευ</w:t>
      </w:r>
      <w:r>
        <w:rPr>
          <w:rFonts w:ascii="Calibri" w:eastAsia="Calibri" w:hAnsi="Calibri" w:cs="Calibri"/>
          <w:color w:val="0D0D0D"/>
        </w:rPr>
        <w:t xml:space="preserve">εργετικούς παράγοντες που μπορούν να υιοθετηθούν. Τη σκυτάλη πήρε ο κος </w:t>
      </w:r>
      <w:proofErr w:type="spellStart"/>
      <w:r>
        <w:rPr>
          <w:rFonts w:ascii="Calibri" w:eastAsia="Calibri" w:hAnsi="Calibri" w:cs="Calibri"/>
          <w:color w:val="0D0D0D"/>
        </w:rPr>
        <w:t>Σαλάκος</w:t>
      </w:r>
      <w:proofErr w:type="spellEnd"/>
      <w:r>
        <w:rPr>
          <w:rFonts w:ascii="Calibri" w:eastAsia="Calibri" w:hAnsi="Calibri" w:cs="Calibri"/>
          <w:color w:val="0D0D0D"/>
        </w:rPr>
        <w:t xml:space="preserve"> Νικόλαος, </w:t>
      </w:r>
      <w:r>
        <w:rPr>
          <w:rFonts w:ascii="Calibri" w:eastAsia="Calibri" w:hAnsi="Calibri" w:cs="Calibri"/>
          <w:i/>
          <w:color w:val="0D0D0D"/>
        </w:rPr>
        <w:t xml:space="preserve">Αναπληρωτής Καθηγητής Μαιευτικής &amp; Γυναικολογίας Ιατρικής Σχολής ΕΚΠΑ, </w:t>
      </w:r>
      <w:proofErr w:type="spellStart"/>
      <w:r>
        <w:rPr>
          <w:rFonts w:ascii="Calibri" w:eastAsia="Calibri" w:hAnsi="Calibri" w:cs="Calibri"/>
          <w:i/>
          <w:color w:val="0D0D0D"/>
        </w:rPr>
        <w:t>Αρεταίειο</w:t>
      </w:r>
      <w:proofErr w:type="spellEnd"/>
      <w:r>
        <w:rPr>
          <w:rFonts w:ascii="Calibri" w:eastAsia="Calibri" w:hAnsi="Calibri" w:cs="Calibri"/>
          <w:i/>
          <w:color w:val="0D0D0D"/>
        </w:rPr>
        <w:t xml:space="preserve"> Νοσοκομείο, Πρόεδρος Ελληνικής Εταιρείας Οικογενειακού Προγραμματισμού, Αντισύλληψης </w:t>
      </w:r>
      <w:r>
        <w:rPr>
          <w:rFonts w:ascii="Calibri" w:eastAsia="Calibri" w:hAnsi="Calibri" w:cs="Calibri"/>
          <w:i/>
          <w:color w:val="0D0D0D"/>
        </w:rPr>
        <w:t>&amp; Αναπαραγωγικής Υγείας</w:t>
      </w:r>
      <w:r>
        <w:rPr>
          <w:rFonts w:ascii="Calibri" w:eastAsia="Calibri" w:hAnsi="Calibri" w:cs="Calibri"/>
          <w:color w:val="0D0D0D"/>
        </w:rPr>
        <w:t xml:space="preserve"> αναπτύσσοντας τη σημασία της πρόληψης του καρκίνου του τραχήλου και της μήτρας και τη σημασία του εμβολιασμού. </w:t>
      </w:r>
    </w:p>
    <w:p w:rsidR="00205ABD" w:rsidRDefault="00D763AF">
      <w:pPr>
        <w:spacing w:after="160" w:line="259" w:lineRule="auto"/>
        <w:ind w:left="567" w:right="241"/>
        <w:jc w:val="both"/>
      </w:pPr>
      <w:r>
        <w:rPr>
          <w:rFonts w:ascii="Calibri" w:eastAsia="Calibri" w:hAnsi="Calibri" w:cs="Calibri"/>
          <w:color w:val="0D0D0D"/>
        </w:rPr>
        <w:t xml:space="preserve">Στην τέταρτη ενότητα ο κος Παναγιώτης </w:t>
      </w:r>
      <w:proofErr w:type="spellStart"/>
      <w:r>
        <w:rPr>
          <w:rFonts w:ascii="Calibri" w:eastAsia="Calibri" w:hAnsi="Calibri" w:cs="Calibri"/>
          <w:color w:val="0D0D0D"/>
        </w:rPr>
        <w:t>Παναγιωτίδης</w:t>
      </w:r>
      <w:proofErr w:type="spellEnd"/>
      <w:r>
        <w:rPr>
          <w:rFonts w:ascii="Calibri" w:eastAsia="Calibri" w:hAnsi="Calibri" w:cs="Calibri"/>
          <w:color w:val="0D0D0D"/>
        </w:rPr>
        <w:t>,</w:t>
      </w:r>
      <w:r>
        <w:rPr>
          <w:rFonts w:ascii="Calibri" w:eastAsia="Calibri" w:hAnsi="Calibri" w:cs="Calibri"/>
        </w:rPr>
        <w:t xml:space="preserve"> </w:t>
      </w:r>
      <w:r>
        <w:rPr>
          <w:rFonts w:ascii="Calibri" w:eastAsia="Calibri" w:hAnsi="Calibri" w:cs="Calibri"/>
          <w:i/>
          <w:color w:val="0D0D0D"/>
        </w:rPr>
        <w:t>Αιματολόγος, Καθηγητής Ε.Κ.Π.Α., Α’ Προπαιδευτικής Παθολογικής Κλινι</w:t>
      </w:r>
      <w:r>
        <w:rPr>
          <w:rFonts w:ascii="Calibri" w:eastAsia="Calibri" w:hAnsi="Calibri" w:cs="Calibri"/>
          <w:i/>
          <w:color w:val="0D0D0D"/>
        </w:rPr>
        <w:t>κής, Γενικό Νοσοκομείο Αθηνών «Λαϊκό»,</w:t>
      </w:r>
      <w:r>
        <w:rPr>
          <w:rFonts w:ascii="Calibri" w:eastAsia="Calibri" w:hAnsi="Calibri" w:cs="Calibri"/>
          <w:color w:val="0D0D0D"/>
        </w:rPr>
        <w:t xml:space="preserve"> μίλησε για την επίτευξη ίασης στην Χρόνια </w:t>
      </w:r>
      <w:proofErr w:type="spellStart"/>
      <w:r>
        <w:rPr>
          <w:rFonts w:ascii="Calibri" w:eastAsia="Calibri" w:hAnsi="Calibri" w:cs="Calibri"/>
          <w:color w:val="0D0D0D"/>
        </w:rPr>
        <w:t>Μυελογενή</w:t>
      </w:r>
      <w:proofErr w:type="spellEnd"/>
      <w:r>
        <w:rPr>
          <w:rFonts w:ascii="Calibri" w:eastAsia="Calibri" w:hAnsi="Calibri" w:cs="Calibri"/>
          <w:color w:val="0D0D0D"/>
        </w:rPr>
        <w:t xml:space="preserve"> Λευχαιμία. Στη συνέχεια, με αφορμή την εκστρατεία του Συλλόγου «ΤΡΟΦΟΣ» για τη σημασία της διατροφής στην πρόληψη και την αντιμετώπιση του καρκίνου, η κα </w:t>
      </w:r>
      <w:proofErr w:type="spellStart"/>
      <w:r>
        <w:rPr>
          <w:rFonts w:ascii="Calibri" w:eastAsia="Calibri" w:hAnsi="Calibri" w:cs="Calibri"/>
          <w:color w:val="0D0D0D"/>
        </w:rPr>
        <w:t>Μουρούτη</w:t>
      </w:r>
      <w:proofErr w:type="spellEnd"/>
      <w:r>
        <w:rPr>
          <w:rFonts w:ascii="Calibri" w:eastAsia="Calibri" w:hAnsi="Calibri" w:cs="Calibri"/>
          <w:color w:val="0D0D0D"/>
        </w:rPr>
        <w:t xml:space="preserve"> Νί</w:t>
      </w:r>
      <w:r>
        <w:rPr>
          <w:rFonts w:ascii="Calibri" w:eastAsia="Calibri" w:hAnsi="Calibri" w:cs="Calibri"/>
          <w:color w:val="0D0D0D"/>
        </w:rPr>
        <w:t xml:space="preserve">κη, </w:t>
      </w:r>
      <w:r>
        <w:rPr>
          <w:rFonts w:ascii="Calibri" w:eastAsia="Calibri" w:hAnsi="Calibri" w:cs="Calibri"/>
          <w:i/>
          <w:color w:val="0D0D0D"/>
        </w:rPr>
        <w:t xml:space="preserve">Διαιτολόγος - Διατροφολόγος, </w:t>
      </w:r>
      <w:proofErr w:type="spellStart"/>
      <w:r>
        <w:rPr>
          <w:rFonts w:ascii="Calibri" w:eastAsia="Calibri" w:hAnsi="Calibri" w:cs="Calibri"/>
          <w:i/>
          <w:color w:val="0D0D0D"/>
        </w:rPr>
        <w:t>MSc</w:t>
      </w:r>
      <w:proofErr w:type="spellEnd"/>
      <w:r>
        <w:rPr>
          <w:rFonts w:ascii="Calibri" w:eastAsia="Calibri" w:hAnsi="Calibri" w:cs="Calibri"/>
          <w:i/>
          <w:color w:val="0D0D0D"/>
        </w:rPr>
        <w:t xml:space="preserve"> Κλινικής Διατροφής, Επιστημονικός Συνεργάτης Ογκολογικής Μονάδας, Γ’ Παθολογική Κλινική, Ιατρική Σχολή Ε.Κ.Π.Α., Γ.Ν.Ν.Θ.Α. «Η Σωτηρία»</w:t>
      </w:r>
      <w:r>
        <w:rPr>
          <w:rFonts w:ascii="Calibri" w:eastAsia="Calibri" w:hAnsi="Calibri" w:cs="Calibri"/>
          <w:color w:val="0D0D0D"/>
        </w:rPr>
        <w:t>, συμβούλεψε το ακροατήριο για τη διατροφή που θα πρέπει να ακολουθήσουν κατά τη διά</w:t>
      </w:r>
      <w:r>
        <w:rPr>
          <w:rFonts w:ascii="Calibri" w:eastAsia="Calibri" w:hAnsi="Calibri" w:cs="Calibri"/>
          <w:color w:val="0D0D0D"/>
        </w:rPr>
        <w:t xml:space="preserve">ρκεια της </w:t>
      </w:r>
      <w:proofErr w:type="spellStart"/>
      <w:r>
        <w:rPr>
          <w:rFonts w:ascii="Calibri" w:eastAsia="Calibri" w:hAnsi="Calibri" w:cs="Calibri"/>
          <w:color w:val="0D0D0D"/>
        </w:rPr>
        <w:t>αντινεοπλασματικής</w:t>
      </w:r>
      <w:proofErr w:type="spellEnd"/>
      <w:r>
        <w:rPr>
          <w:rFonts w:ascii="Calibri" w:eastAsia="Calibri" w:hAnsi="Calibri" w:cs="Calibri"/>
          <w:color w:val="0D0D0D"/>
        </w:rPr>
        <w:t xml:space="preserve"> θεραπείας. Τέλος, ο κος Κυριάκος Σουλιώτης, </w:t>
      </w:r>
      <w:r>
        <w:rPr>
          <w:rFonts w:ascii="Calibri" w:eastAsia="Calibri" w:hAnsi="Calibri" w:cs="Calibri"/>
          <w:i/>
          <w:color w:val="0D0D0D"/>
        </w:rPr>
        <w:t>Επίκουρος Καθηγητής Πολιτικής Υγείας, Σχολή Κοινωνικών και Πολιτικών Επιστημών, Πανεπιστήμιο Πελοποννήσου,</w:t>
      </w:r>
      <w:r>
        <w:rPr>
          <w:rFonts w:ascii="Calibri" w:eastAsia="Calibri" w:hAnsi="Calibri" w:cs="Calibri"/>
          <w:color w:val="0D0D0D"/>
        </w:rPr>
        <w:t xml:space="preserve"> στο πλαίσιο της εκστρατείας του Συλλόγου «ΔΙΚΑΙΩΜΑ ΜΟΥ» για την ενημέρωση τω</w:t>
      </w:r>
      <w:r>
        <w:rPr>
          <w:rFonts w:ascii="Calibri" w:eastAsia="Calibri" w:hAnsi="Calibri" w:cs="Calibri"/>
          <w:color w:val="0D0D0D"/>
        </w:rPr>
        <w:t xml:space="preserve">ν καρκινοπαθών για τα δικαιώματά τους, μίλησε για τις συνθήκες διαβίωσης και πρόσβασης των ασθενών με καρκίνο στις υπηρεσίες υγείας.  Το προεδρείο αυτής της ενότητας είχε η κα Μυρτώ </w:t>
      </w:r>
      <w:proofErr w:type="spellStart"/>
      <w:r>
        <w:rPr>
          <w:rFonts w:ascii="Calibri" w:eastAsia="Calibri" w:hAnsi="Calibri" w:cs="Calibri"/>
          <w:color w:val="0D0D0D"/>
        </w:rPr>
        <w:t>Σκοτίδα</w:t>
      </w:r>
      <w:proofErr w:type="spellEnd"/>
      <w:r>
        <w:rPr>
          <w:rFonts w:ascii="Calibri" w:eastAsia="Calibri" w:hAnsi="Calibri" w:cs="Calibri"/>
          <w:color w:val="0D0D0D"/>
        </w:rPr>
        <w:t xml:space="preserve">, </w:t>
      </w:r>
      <w:r>
        <w:rPr>
          <w:rFonts w:ascii="Calibri" w:eastAsia="Calibri" w:hAnsi="Calibri" w:cs="Calibri"/>
          <w:i/>
          <w:color w:val="0D0D0D"/>
        </w:rPr>
        <w:t>Αναπληρωματικό Μέλος Δ.Σ. και υπεύθυνη εκστρατειών του Συλλόγου.</w:t>
      </w:r>
      <w:r>
        <w:rPr>
          <w:rFonts w:ascii="Calibri" w:eastAsia="Calibri" w:hAnsi="Calibri" w:cs="Calibri"/>
          <w:color w:val="0D0D0D"/>
        </w:rPr>
        <w:t xml:space="preserve"> </w:t>
      </w:r>
      <w:r>
        <w:rPr>
          <w:rFonts w:ascii="Calibri" w:eastAsia="Calibri" w:hAnsi="Calibri" w:cs="Calibri"/>
          <w:color w:val="0D0D0D"/>
        </w:rPr>
        <w:t xml:space="preserve"> </w:t>
      </w:r>
    </w:p>
    <w:p w:rsidR="00205ABD" w:rsidRDefault="00D763AF">
      <w:pPr>
        <w:spacing w:after="160" w:line="259" w:lineRule="auto"/>
        <w:ind w:left="567" w:right="241"/>
        <w:jc w:val="both"/>
      </w:pPr>
      <w:r>
        <w:rPr>
          <w:rFonts w:ascii="Calibri" w:eastAsia="Calibri" w:hAnsi="Calibri" w:cs="Calibri"/>
          <w:color w:val="0D0D0D"/>
        </w:rPr>
        <w:t xml:space="preserve">Στη τελευταία ενότητα με προεδρείο την κα Ζωή </w:t>
      </w:r>
      <w:proofErr w:type="spellStart"/>
      <w:r>
        <w:rPr>
          <w:rFonts w:ascii="Calibri" w:eastAsia="Calibri" w:hAnsi="Calibri" w:cs="Calibri"/>
          <w:color w:val="0D0D0D"/>
        </w:rPr>
        <w:t>Γραμματόγλου</w:t>
      </w:r>
      <w:proofErr w:type="spellEnd"/>
      <w:r>
        <w:rPr>
          <w:rFonts w:ascii="Calibri" w:eastAsia="Calibri" w:hAnsi="Calibri" w:cs="Calibri"/>
          <w:color w:val="0D0D0D"/>
        </w:rPr>
        <w:t xml:space="preserve">, Πρόεδρο του Συλλόγου «Κ.Ε.Φ.Ι.», η κα </w:t>
      </w:r>
      <w:proofErr w:type="spellStart"/>
      <w:r>
        <w:rPr>
          <w:rFonts w:ascii="Calibri" w:eastAsia="Calibri" w:hAnsi="Calibri" w:cs="Calibri"/>
          <w:color w:val="0D0D0D"/>
        </w:rPr>
        <w:t>Τσερκέζογλου</w:t>
      </w:r>
      <w:proofErr w:type="spellEnd"/>
      <w:r>
        <w:rPr>
          <w:rFonts w:ascii="Calibri" w:eastAsia="Calibri" w:hAnsi="Calibri" w:cs="Calibri"/>
          <w:color w:val="0D0D0D"/>
        </w:rPr>
        <w:t xml:space="preserve"> Αλίκη, </w:t>
      </w:r>
      <w:r>
        <w:rPr>
          <w:rFonts w:ascii="Calibri" w:eastAsia="Calibri" w:hAnsi="Calibri" w:cs="Calibri"/>
          <w:i/>
          <w:color w:val="0D0D0D"/>
        </w:rPr>
        <w:t>Γυναικολόγος-</w:t>
      </w:r>
      <w:proofErr w:type="spellStart"/>
      <w:r>
        <w:rPr>
          <w:rFonts w:ascii="Calibri" w:eastAsia="Calibri" w:hAnsi="Calibri" w:cs="Calibri"/>
          <w:i/>
          <w:color w:val="0D0D0D"/>
        </w:rPr>
        <w:t>Ογκολόγος</w:t>
      </w:r>
      <w:proofErr w:type="spellEnd"/>
      <w:r>
        <w:rPr>
          <w:rFonts w:ascii="Calibri" w:eastAsia="Calibri" w:hAnsi="Calibri" w:cs="Calibri"/>
          <w:i/>
          <w:color w:val="0D0D0D"/>
        </w:rPr>
        <w:t xml:space="preserve">, Διευθύντρια </w:t>
      </w:r>
      <w:r>
        <w:rPr>
          <w:rFonts w:ascii="Calibri" w:eastAsia="Calibri" w:hAnsi="Calibri" w:cs="Calibri"/>
          <w:color w:val="0D0D0D"/>
        </w:rPr>
        <w:t xml:space="preserve">της Μονάδας Ανακουφιστικής Φροντίδας (ΜΑΦ) </w:t>
      </w:r>
      <w:r>
        <w:rPr>
          <w:rFonts w:ascii="Calibri" w:eastAsia="Calibri" w:hAnsi="Calibri" w:cs="Calibri"/>
          <w:i/>
          <w:color w:val="0D0D0D"/>
        </w:rPr>
        <w:t>«ΓΑΛΙΛΑΙΑ»</w:t>
      </w:r>
      <w:r>
        <w:rPr>
          <w:rFonts w:ascii="Calibri" w:eastAsia="Calibri" w:hAnsi="Calibri" w:cs="Calibri"/>
          <w:color w:val="0D0D0D"/>
        </w:rPr>
        <w:t xml:space="preserve"> παρουσίασε το όραμα, την οργάνωση και το έργο </w:t>
      </w:r>
      <w:r>
        <w:rPr>
          <w:rFonts w:ascii="Calibri" w:eastAsia="Calibri" w:hAnsi="Calibri" w:cs="Calibri"/>
          <w:color w:val="0D0D0D"/>
        </w:rPr>
        <w:t xml:space="preserve">της ΜΑΦ «ΓΑΛΙΛΑΙΑ». Ο κος Ηλίας </w:t>
      </w:r>
      <w:proofErr w:type="spellStart"/>
      <w:r>
        <w:rPr>
          <w:rFonts w:ascii="Calibri" w:eastAsia="Calibri" w:hAnsi="Calibri" w:cs="Calibri"/>
          <w:color w:val="0D0D0D"/>
        </w:rPr>
        <w:t>Κατηρτσιγιανόγλου</w:t>
      </w:r>
      <w:proofErr w:type="spellEnd"/>
      <w:r>
        <w:rPr>
          <w:rFonts w:ascii="Calibri" w:eastAsia="Calibri" w:hAnsi="Calibri" w:cs="Calibri"/>
          <w:color w:val="0D0D0D"/>
        </w:rPr>
        <w:t xml:space="preserve">, </w:t>
      </w:r>
      <w:r>
        <w:rPr>
          <w:rFonts w:ascii="Calibri" w:eastAsia="Calibri" w:hAnsi="Calibri" w:cs="Calibri"/>
          <w:i/>
          <w:color w:val="0D0D0D"/>
        </w:rPr>
        <w:t>Συνιδρυτής των Surfers4Life</w:t>
      </w:r>
      <w:r>
        <w:rPr>
          <w:rFonts w:ascii="Calibri" w:eastAsia="Calibri" w:hAnsi="Calibri" w:cs="Calibri"/>
          <w:color w:val="0D0D0D"/>
        </w:rPr>
        <w:t xml:space="preserve">, μίλησε για το πώς ο  καρκίνος μπορεί να γίνει πηγή μεταμόρφωσης και συνεισφοράς με απόδειξη την επιτυχημένη διοργάνωση του </w:t>
      </w:r>
      <w:r>
        <w:rPr>
          <w:rFonts w:ascii="Calibri" w:eastAsia="Calibri" w:hAnsi="Calibri" w:cs="Calibri"/>
          <w:i/>
          <w:color w:val="0D0D0D"/>
        </w:rPr>
        <w:t>2</w:t>
      </w:r>
      <w:r>
        <w:rPr>
          <w:rFonts w:ascii="Calibri" w:eastAsia="Calibri" w:hAnsi="Calibri" w:cs="Calibri"/>
          <w:i/>
          <w:color w:val="0D0D0D"/>
          <w:vertAlign w:val="superscript"/>
        </w:rPr>
        <w:t xml:space="preserve">ου </w:t>
      </w:r>
      <w:r>
        <w:rPr>
          <w:rFonts w:ascii="Calibri" w:eastAsia="Calibri" w:hAnsi="Calibri" w:cs="Calibri"/>
          <w:i/>
          <w:color w:val="0D0D0D"/>
        </w:rPr>
        <w:t xml:space="preserve"> Φεστιβάλ Ευ Ζην</w:t>
      </w:r>
      <w:r>
        <w:rPr>
          <w:rFonts w:ascii="Calibri" w:eastAsia="Calibri" w:hAnsi="Calibri" w:cs="Calibri"/>
          <w:color w:val="0D0D0D"/>
        </w:rPr>
        <w:t xml:space="preserve">. Με την παρουσίαση του Θανάση </w:t>
      </w:r>
      <w:proofErr w:type="spellStart"/>
      <w:r>
        <w:rPr>
          <w:rFonts w:ascii="Calibri" w:eastAsia="Calibri" w:hAnsi="Calibri" w:cs="Calibri"/>
          <w:color w:val="0D0D0D"/>
        </w:rPr>
        <w:t>Σεφερλή</w:t>
      </w:r>
      <w:proofErr w:type="spellEnd"/>
      <w:r>
        <w:rPr>
          <w:rFonts w:ascii="Calibri" w:eastAsia="Calibri" w:hAnsi="Calibri" w:cs="Calibri"/>
          <w:color w:val="0D0D0D"/>
        </w:rPr>
        <w:t xml:space="preserve">, </w:t>
      </w:r>
      <w:r>
        <w:rPr>
          <w:rFonts w:ascii="Calibri" w:eastAsia="Calibri" w:hAnsi="Calibri" w:cs="Calibri"/>
          <w:i/>
          <w:color w:val="0D0D0D"/>
        </w:rPr>
        <w:t>Ορθοπεδικός Χειρουργός Σπονδυλικής Στήλης και Μέλος Δ.Σ. Συλλόγου «Κ.Ε.Φ.Ι.»</w:t>
      </w:r>
      <w:r>
        <w:rPr>
          <w:rFonts w:ascii="Calibri" w:eastAsia="Calibri" w:hAnsi="Calibri" w:cs="Calibri"/>
          <w:color w:val="0D0D0D"/>
        </w:rPr>
        <w:t xml:space="preserve"> και την προσωπική του εμπειρία που συνοψίζεται στο βιβλίο του «Καρκίνος. Δάσκαλος &amp; Φίλος» έκλεισε η 11</w:t>
      </w:r>
      <w:r>
        <w:rPr>
          <w:rFonts w:ascii="Calibri" w:eastAsia="Calibri" w:hAnsi="Calibri" w:cs="Calibri"/>
          <w:color w:val="0D0D0D"/>
          <w:vertAlign w:val="superscript"/>
        </w:rPr>
        <w:t>η</w:t>
      </w:r>
      <w:r>
        <w:rPr>
          <w:rFonts w:ascii="Calibri" w:eastAsia="Calibri" w:hAnsi="Calibri" w:cs="Calibri"/>
          <w:color w:val="0D0D0D"/>
        </w:rPr>
        <w:t xml:space="preserve"> Επιστημονική Ημερίδα του Συλλόγου </w:t>
      </w:r>
      <w:r>
        <w:rPr>
          <w:rFonts w:ascii="Calibri" w:eastAsia="Calibri" w:hAnsi="Calibri" w:cs="Calibri"/>
          <w:color w:val="0D0D0D"/>
        </w:rPr>
        <w:t xml:space="preserve">«Κ.Ε.Φ.Ι.» </w:t>
      </w:r>
    </w:p>
    <w:p w:rsidR="00205ABD" w:rsidRDefault="00D763AF">
      <w:pPr>
        <w:spacing w:after="160" w:line="259" w:lineRule="auto"/>
        <w:ind w:left="567" w:right="241"/>
        <w:jc w:val="both"/>
      </w:pPr>
      <w:r>
        <w:rPr>
          <w:rFonts w:ascii="Calibri" w:eastAsia="Calibri" w:hAnsi="Calibri" w:cs="Calibri"/>
          <w:color w:val="0D0D0D"/>
        </w:rPr>
        <w:lastRenderedPageBreak/>
        <w:t xml:space="preserve">Κατά την </w:t>
      </w:r>
      <w:proofErr w:type="spellStart"/>
      <w:r>
        <w:rPr>
          <w:rFonts w:ascii="Calibri" w:eastAsia="Calibri" w:hAnsi="Calibri" w:cs="Calibri"/>
          <w:color w:val="0D0D0D"/>
        </w:rPr>
        <w:t>αποφώνιση</w:t>
      </w:r>
      <w:proofErr w:type="spellEnd"/>
      <w:r>
        <w:rPr>
          <w:rFonts w:ascii="Calibri" w:eastAsia="Calibri" w:hAnsi="Calibri" w:cs="Calibri"/>
          <w:color w:val="0D0D0D"/>
        </w:rPr>
        <w:t xml:space="preserve"> της ημερίδας η Πρόεδρος του Συλλόγου, κα Ζωή </w:t>
      </w:r>
      <w:proofErr w:type="spellStart"/>
      <w:r>
        <w:rPr>
          <w:rFonts w:ascii="Calibri" w:eastAsia="Calibri" w:hAnsi="Calibri" w:cs="Calibri"/>
          <w:color w:val="0D0D0D"/>
        </w:rPr>
        <w:t>Γραμματόγλου</w:t>
      </w:r>
      <w:proofErr w:type="spellEnd"/>
      <w:r>
        <w:rPr>
          <w:rFonts w:ascii="Calibri" w:eastAsia="Calibri" w:hAnsi="Calibri" w:cs="Calibri"/>
          <w:color w:val="0D0D0D"/>
        </w:rPr>
        <w:t>, απηύθυνε ανοιχτή πρόσκληση σε όλους εκείνους που επιθυμούν να στηρίξουν το έργο του Συλλόγου: «Υπάρχει χώρος για όλους μας. Ελάτε στο «Κ.Ε.Φ.Ι.», να ενώσουμε τις δυνά</w:t>
      </w:r>
      <w:r>
        <w:rPr>
          <w:rFonts w:ascii="Calibri" w:eastAsia="Calibri" w:hAnsi="Calibri" w:cs="Calibri"/>
          <w:color w:val="0D0D0D"/>
        </w:rPr>
        <w:t xml:space="preserve">μεις μας». </w:t>
      </w:r>
    </w:p>
    <w:p w:rsidR="00205ABD" w:rsidRDefault="00205ABD">
      <w:pPr>
        <w:widowControl w:val="0"/>
        <w:ind w:left="567" w:right="241"/>
      </w:pPr>
    </w:p>
    <w:p w:rsidR="00205ABD" w:rsidRDefault="00205ABD">
      <w:pPr>
        <w:widowControl w:val="0"/>
        <w:ind w:left="567" w:right="241"/>
      </w:pPr>
    </w:p>
    <w:p w:rsidR="00205ABD" w:rsidRDefault="00205ABD">
      <w:pPr>
        <w:widowControl w:val="0"/>
        <w:ind w:left="567" w:right="241"/>
      </w:pPr>
    </w:p>
    <w:p w:rsidR="00205ABD" w:rsidRDefault="00205ABD">
      <w:pPr>
        <w:widowControl w:val="0"/>
        <w:ind w:left="567" w:right="241"/>
      </w:pPr>
    </w:p>
    <w:p w:rsidR="00205ABD" w:rsidRDefault="00205ABD">
      <w:pPr>
        <w:widowControl w:val="0"/>
        <w:ind w:left="567" w:right="241"/>
      </w:pPr>
    </w:p>
    <w:p w:rsidR="00205ABD" w:rsidRDefault="00205ABD">
      <w:pPr>
        <w:widowControl w:val="0"/>
        <w:ind w:left="567" w:right="241"/>
      </w:pPr>
    </w:p>
    <w:p w:rsidR="00205ABD" w:rsidRDefault="00205ABD">
      <w:pPr>
        <w:widowControl w:val="0"/>
        <w:ind w:left="567" w:right="241"/>
      </w:pPr>
    </w:p>
    <w:p w:rsidR="00205ABD" w:rsidRDefault="00D763AF">
      <w:pPr>
        <w:widowControl w:val="0"/>
        <w:ind w:left="567" w:right="241"/>
        <w:jc w:val="center"/>
      </w:pPr>
      <w:r>
        <w:rPr>
          <w:rFonts w:ascii="Times New Roman" w:eastAsia="Times New Roman" w:hAnsi="Times New Roman" w:cs="Times New Roman"/>
          <w:b/>
          <w:color w:val="0D0D0D"/>
          <w:sz w:val="26"/>
        </w:rPr>
        <w:t xml:space="preserve">ΣΥΛΛΟΓΟΣ «Κ.Ε.Φ.Ι.» - Αθηνών, </w:t>
      </w:r>
      <w:r>
        <w:rPr>
          <w:rFonts w:ascii="Times New Roman" w:eastAsia="Times New Roman" w:hAnsi="Times New Roman" w:cs="Times New Roman"/>
          <w:b/>
          <w:color w:val="0D0D0D"/>
        </w:rPr>
        <w:t>Μη Κερδοσκοπικό Σωματείο - Μ.Κ.Ο.</w:t>
      </w:r>
    </w:p>
    <w:p w:rsidR="00205ABD" w:rsidRDefault="00D763AF">
      <w:pPr>
        <w:widowControl w:val="0"/>
        <w:ind w:left="567" w:right="241"/>
        <w:jc w:val="center"/>
      </w:pPr>
      <w:r>
        <w:rPr>
          <w:rFonts w:ascii="Times New Roman" w:eastAsia="Times New Roman" w:hAnsi="Times New Roman" w:cs="Times New Roman"/>
          <w:b/>
          <w:color w:val="0D0D0D"/>
        </w:rPr>
        <w:t xml:space="preserve">Αιτωλίας 33-35, ΤΚ 115 23, Αθήνα, </w:t>
      </w:r>
      <w:proofErr w:type="spellStart"/>
      <w:r>
        <w:rPr>
          <w:rFonts w:ascii="Times New Roman" w:eastAsia="Times New Roman" w:hAnsi="Times New Roman" w:cs="Times New Roman"/>
          <w:b/>
          <w:color w:val="0D0D0D"/>
        </w:rPr>
        <w:t>Τηλ</w:t>
      </w:r>
      <w:proofErr w:type="spellEnd"/>
      <w:r>
        <w:rPr>
          <w:rFonts w:ascii="Times New Roman" w:eastAsia="Times New Roman" w:hAnsi="Times New Roman" w:cs="Times New Roman"/>
          <w:b/>
          <w:color w:val="0D0D0D"/>
        </w:rPr>
        <w:t xml:space="preserve">.: 210 6468222 • </w:t>
      </w:r>
      <w:proofErr w:type="spellStart"/>
      <w:r>
        <w:rPr>
          <w:rFonts w:ascii="Times New Roman" w:eastAsia="Times New Roman" w:hAnsi="Times New Roman" w:cs="Times New Roman"/>
          <w:b/>
          <w:color w:val="0D0D0D"/>
        </w:rPr>
        <w:t>Fax</w:t>
      </w:r>
      <w:proofErr w:type="spellEnd"/>
      <w:r>
        <w:rPr>
          <w:rFonts w:ascii="Times New Roman" w:eastAsia="Times New Roman" w:hAnsi="Times New Roman" w:cs="Times New Roman"/>
          <w:b/>
          <w:color w:val="0D0D0D"/>
        </w:rPr>
        <w:t>: 210 6468221</w:t>
      </w:r>
    </w:p>
    <w:p w:rsidR="00205ABD" w:rsidRDefault="00D763AF">
      <w:pPr>
        <w:widowControl w:val="0"/>
        <w:ind w:left="567" w:right="241"/>
        <w:jc w:val="center"/>
      </w:pPr>
      <w:proofErr w:type="spellStart"/>
      <w:r>
        <w:rPr>
          <w:rFonts w:ascii="Times New Roman" w:eastAsia="Times New Roman" w:hAnsi="Times New Roman" w:cs="Times New Roman"/>
          <w:b/>
          <w:color w:val="0D0D0D"/>
        </w:rPr>
        <w:t>Site</w:t>
      </w:r>
      <w:proofErr w:type="spellEnd"/>
      <w:r>
        <w:rPr>
          <w:rFonts w:ascii="Times New Roman" w:eastAsia="Times New Roman" w:hAnsi="Times New Roman" w:cs="Times New Roman"/>
          <w:b/>
          <w:color w:val="0D0D0D"/>
        </w:rPr>
        <w:t xml:space="preserve">: </w:t>
      </w:r>
      <w:proofErr w:type="spellStart"/>
      <w:r>
        <w:rPr>
          <w:rFonts w:ascii="Times New Roman" w:eastAsia="Times New Roman" w:hAnsi="Times New Roman" w:cs="Times New Roman"/>
          <w:b/>
          <w:color w:val="0D0D0D"/>
        </w:rPr>
        <w:t>www.anticancerath.gr</w:t>
      </w:r>
      <w:proofErr w:type="spellEnd"/>
      <w:r>
        <w:rPr>
          <w:rFonts w:ascii="Times New Roman" w:eastAsia="Times New Roman" w:hAnsi="Times New Roman" w:cs="Times New Roman"/>
          <w:b/>
          <w:color w:val="0D0D0D"/>
        </w:rPr>
        <w:t>, e-</w:t>
      </w:r>
      <w:proofErr w:type="spellStart"/>
      <w:r>
        <w:rPr>
          <w:rFonts w:ascii="Times New Roman" w:eastAsia="Times New Roman" w:hAnsi="Times New Roman" w:cs="Times New Roman"/>
          <w:b/>
          <w:color w:val="0D0D0D"/>
        </w:rPr>
        <w:t>mail</w:t>
      </w:r>
      <w:proofErr w:type="spellEnd"/>
      <w:r>
        <w:rPr>
          <w:rFonts w:ascii="Times New Roman" w:eastAsia="Times New Roman" w:hAnsi="Times New Roman" w:cs="Times New Roman"/>
          <w:b/>
          <w:color w:val="0D0D0D"/>
        </w:rPr>
        <w:t xml:space="preserve">: </w:t>
      </w:r>
      <w:hyperlink r:id="rId7">
        <w:r>
          <w:rPr>
            <w:rFonts w:ascii="Times New Roman" w:eastAsia="Times New Roman" w:hAnsi="Times New Roman" w:cs="Times New Roman"/>
            <w:b/>
            <w:color w:val="0D0D0D"/>
            <w:u w:val="single"/>
          </w:rPr>
          <w:t>info@anticancerath.gr</w:t>
        </w:r>
      </w:hyperlink>
      <w:hyperlink r:id="rId8"/>
    </w:p>
    <w:p w:rsidR="00205ABD" w:rsidRDefault="00D763AF">
      <w:pPr>
        <w:widowControl w:val="0"/>
        <w:ind w:left="567" w:right="241"/>
        <w:jc w:val="center"/>
      </w:pPr>
      <w:hyperlink r:id="rId9"/>
    </w:p>
    <w:p w:rsidR="00205ABD" w:rsidRDefault="00D763AF">
      <w:pPr>
        <w:widowControl w:val="0"/>
        <w:ind w:left="2360"/>
      </w:pPr>
      <w:hyperlink r:id="rId10"/>
    </w:p>
    <w:p w:rsidR="00205ABD" w:rsidRDefault="00D763AF">
      <w:pPr>
        <w:widowControl w:val="0"/>
        <w:ind w:left="2360"/>
      </w:pPr>
      <w:hyperlink r:id="rId11"/>
    </w:p>
    <w:p w:rsidR="00205ABD" w:rsidRDefault="00D763AF">
      <w:pPr>
        <w:widowControl w:val="0"/>
        <w:ind w:left="2360"/>
      </w:pPr>
      <w:hyperlink r:id="rId12"/>
    </w:p>
    <w:p w:rsidR="00205ABD" w:rsidRDefault="00D763AF">
      <w:pPr>
        <w:widowControl w:val="0"/>
        <w:ind w:left="2360"/>
      </w:pPr>
      <w:hyperlink r:id="rId13"/>
    </w:p>
    <w:p w:rsidR="00205ABD" w:rsidRDefault="00D763AF">
      <w:pPr>
        <w:widowControl w:val="0"/>
        <w:ind w:left="2360"/>
      </w:pPr>
      <w:hyperlink r:id="rId14"/>
    </w:p>
    <w:p w:rsidR="00205ABD" w:rsidRDefault="00D763AF">
      <w:pPr>
        <w:widowControl w:val="0"/>
        <w:ind w:left="2360"/>
      </w:pPr>
      <w:hyperlink r:id="rId15"/>
    </w:p>
    <w:p w:rsidR="00205ABD" w:rsidRDefault="00D763AF">
      <w:pPr>
        <w:widowControl w:val="0"/>
        <w:ind w:left="2360"/>
      </w:pPr>
      <w:hyperlink r:id="rId16"/>
    </w:p>
    <w:p w:rsidR="00205ABD" w:rsidRDefault="00D763AF">
      <w:pPr>
        <w:widowControl w:val="0"/>
        <w:ind w:left="2360"/>
      </w:pPr>
      <w:hyperlink r:id="rId17"/>
    </w:p>
    <w:p w:rsidR="00205ABD" w:rsidRDefault="00D763AF">
      <w:pPr>
        <w:widowControl w:val="0"/>
        <w:ind w:left="2360"/>
      </w:pPr>
      <w:r>
        <w:rPr>
          <w:noProof/>
        </w:rPr>
        <w:lastRenderedPageBreak/>
        <w:drawing>
          <wp:inline distT="0" distB="0" distL="114300" distR="114300">
            <wp:extent cx="4800600" cy="5257800"/>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6"/>
                    <a:srcRect/>
                    <a:stretch>
                      <a:fillRect/>
                    </a:stretch>
                  </pic:blipFill>
                  <pic:spPr>
                    <a:xfrm>
                      <a:off x="0" y="0"/>
                      <a:ext cx="4800600" cy="5257800"/>
                    </a:xfrm>
                    <a:prstGeom prst="rect">
                      <a:avLst/>
                    </a:prstGeom>
                    <a:ln/>
                  </pic:spPr>
                </pic:pic>
              </a:graphicData>
            </a:graphic>
          </wp:inline>
        </w:drawing>
      </w:r>
      <w:hyperlink r:id="rId18"/>
    </w:p>
    <w:sectPr w:rsidR="00205ABD">
      <w:pgSz w:w="11893" w:h="16826"/>
      <w:pgMar w:top="1440" w:right="1077" w:bottom="1440"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05ABD"/>
    <w:rsid w:val="00205ABD"/>
    <w:rsid w:val="00D763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style>
  <w:style w:type="paragraph" w:styleId="Heading2">
    <w:name w:val="heading 2"/>
    <w:basedOn w:val="Normal"/>
    <w:next w:val="Normal"/>
    <w:pPr>
      <w:contextualSpacing/>
      <w:outlineLvl w:val="1"/>
    </w:pPr>
  </w:style>
  <w:style w:type="paragraph" w:styleId="Heading3">
    <w:name w:val="heading 3"/>
    <w:basedOn w:val="Normal"/>
    <w:next w:val="Normal"/>
    <w:pPr>
      <w:contextualSpacing/>
      <w:outlineLvl w:val="2"/>
    </w:pPr>
  </w:style>
  <w:style w:type="paragraph" w:styleId="Heading4">
    <w:name w:val="heading 4"/>
    <w:basedOn w:val="Normal"/>
    <w:next w:val="Normal"/>
    <w:pPr>
      <w:contextualSpacing/>
      <w:outlineLvl w:val="3"/>
    </w:pPr>
  </w:style>
  <w:style w:type="paragraph" w:styleId="Heading5">
    <w:name w:val="heading 5"/>
    <w:basedOn w:val="Normal"/>
    <w:next w:val="Normal"/>
    <w:pPr>
      <w:contextualSpacing/>
      <w:outlineLvl w:val="4"/>
    </w:pPr>
  </w:style>
  <w:style w:type="paragraph" w:styleId="Heading6">
    <w:name w:val="heading 6"/>
    <w:basedOn w:val="Normal"/>
    <w:next w:val="Normal"/>
    <w:pPr>
      <w:contextualSpacing/>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style>
  <w:style w:type="paragraph" w:styleId="Subtitle">
    <w:name w:val="Subtitle"/>
    <w:basedOn w:val="Normal"/>
    <w:next w:val="Normal"/>
    <w:pPr>
      <w:contextualSpacing/>
    </w:pPr>
  </w:style>
  <w:style w:type="paragraph" w:styleId="BalloonText">
    <w:name w:val="Balloon Text"/>
    <w:basedOn w:val="Normal"/>
    <w:link w:val="BalloonTextChar"/>
    <w:uiPriority w:val="99"/>
    <w:semiHidden/>
    <w:unhideWhenUsed/>
    <w:rsid w:val="00D763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3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style>
  <w:style w:type="paragraph" w:styleId="Heading2">
    <w:name w:val="heading 2"/>
    <w:basedOn w:val="Normal"/>
    <w:next w:val="Normal"/>
    <w:pPr>
      <w:contextualSpacing/>
      <w:outlineLvl w:val="1"/>
    </w:pPr>
  </w:style>
  <w:style w:type="paragraph" w:styleId="Heading3">
    <w:name w:val="heading 3"/>
    <w:basedOn w:val="Normal"/>
    <w:next w:val="Normal"/>
    <w:pPr>
      <w:contextualSpacing/>
      <w:outlineLvl w:val="2"/>
    </w:pPr>
  </w:style>
  <w:style w:type="paragraph" w:styleId="Heading4">
    <w:name w:val="heading 4"/>
    <w:basedOn w:val="Normal"/>
    <w:next w:val="Normal"/>
    <w:pPr>
      <w:contextualSpacing/>
      <w:outlineLvl w:val="3"/>
    </w:pPr>
  </w:style>
  <w:style w:type="paragraph" w:styleId="Heading5">
    <w:name w:val="heading 5"/>
    <w:basedOn w:val="Normal"/>
    <w:next w:val="Normal"/>
    <w:pPr>
      <w:contextualSpacing/>
      <w:outlineLvl w:val="4"/>
    </w:pPr>
  </w:style>
  <w:style w:type="paragraph" w:styleId="Heading6">
    <w:name w:val="heading 6"/>
    <w:basedOn w:val="Normal"/>
    <w:next w:val="Normal"/>
    <w:pPr>
      <w:contextualSpacing/>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style>
  <w:style w:type="paragraph" w:styleId="Subtitle">
    <w:name w:val="Subtitle"/>
    <w:basedOn w:val="Normal"/>
    <w:next w:val="Normal"/>
    <w:pPr>
      <w:contextualSpacing/>
    </w:pPr>
  </w:style>
  <w:style w:type="paragraph" w:styleId="BalloonText">
    <w:name w:val="Balloon Text"/>
    <w:basedOn w:val="Normal"/>
    <w:link w:val="BalloonTextChar"/>
    <w:uiPriority w:val="99"/>
    <w:semiHidden/>
    <w:unhideWhenUsed/>
    <w:rsid w:val="00D763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3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anticancerath.gr" TargetMode="External"/><Relationship Id="rId13" Type="http://schemas.openxmlformats.org/officeDocument/2006/relationships/hyperlink" Target="mailto:info@anticancerath.gr" TargetMode="External"/><Relationship Id="rId18" Type="http://schemas.openxmlformats.org/officeDocument/2006/relationships/hyperlink" Target="mailto:info@anticancerath.gr" TargetMode="External"/><Relationship Id="rId3" Type="http://schemas.openxmlformats.org/officeDocument/2006/relationships/settings" Target="settings.xml"/><Relationship Id="rId7" Type="http://schemas.openxmlformats.org/officeDocument/2006/relationships/hyperlink" Target="mailto:info@anticancerath.gr" TargetMode="External"/><Relationship Id="rId12" Type="http://schemas.openxmlformats.org/officeDocument/2006/relationships/hyperlink" Target="mailto:info@anticancerath.gr" TargetMode="External"/><Relationship Id="rId17" Type="http://schemas.openxmlformats.org/officeDocument/2006/relationships/hyperlink" Target="mailto:info@anticancerath.gr" TargetMode="External"/><Relationship Id="rId2" Type="http://schemas.microsoft.com/office/2007/relationships/stylesWithEffects" Target="stylesWithEffects.xml"/><Relationship Id="rId16" Type="http://schemas.openxmlformats.org/officeDocument/2006/relationships/hyperlink" Target="mailto:info@anticancerath.g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info@anticancerath.gr" TargetMode="External"/><Relationship Id="rId5" Type="http://schemas.openxmlformats.org/officeDocument/2006/relationships/image" Target="media/image1.jpg"/><Relationship Id="rId15" Type="http://schemas.openxmlformats.org/officeDocument/2006/relationships/hyperlink" Target="mailto:info@anticancerath.gr" TargetMode="External"/><Relationship Id="rId10" Type="http://schemas.openxmlformats.org/officeDocument/2006/relationships/hyperlink" Target="mailto:info@anticancerath.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nticancerath.gr" TargetMode="External"/><Relationship Id="rId14" Type="http://schemas.openxmlformats.org/officeDocument/2006/relationships/hyperlink" Target="mailto:info@anticancera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ΔΕΛΤΙΟ ΤΥΠΟY_Ημερίδα ΚΕΦΙ_301114_.doc.docx</vt:lpstr>
    </vt:vector>
  </TitlesOfParts>
  <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ΤΥΠΟY_Ημερίδα ΚΕΦΙ_301114_.doc.docx</dc:title>
  <dc:creator>Filippos Zaharis</dc:creator>
  <cp:lastModifiedBy>Filippos Zaharis</cp:lastModifiedBy>
  <cp:revision>2</cp:revision>
  <dcterms:created xsi:type="dcterms:W3CDTF">2014-12-05T09:03:00Z</dcterms:created>
  <dcterms:modified xsi:type="dcterms:W3CDTF">2014-12-05T09:03:00Z</dcterms:modified>
</cp:coreProperties>
</file>